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AA" w:rsidRPr="00B25AAA" w:rsidRDefault="00B25AAA" w:rsidP="00B25AAA">
      <w:pPr>
        <w:shd w:val="clear" w:color="auto" w:fill="FFFFFF"/>
        <w:spacing w:after="375" w:line="240" w:lineRule="auto"/>
        <w:jc w:val="center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  <w:r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>П</w:t>
      </w:r>
      <w:r w:rsidRPr="00B25AAA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оложение о подразделении по профилактике коррупционных и иных правонарушений 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center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I. Общие положения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1. Настоящим Примерным положением определяются правовое положение, основные задачи и функции подразделения по пр</w:t>
      </w:r>
      <w:r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офилактике коррупционных и иных.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2. Для целей настоящего положения под «организациями корпорации (компании)» понимаются предприятия корпорации (компании), учреждения корпорации (компании), акционерные общества корпорации (компании) и их дочерние хозяйственные общества, а также иные организации, в которых корпорация (компания) имеет возможность влиять на принимаемые этими организациями решения.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3. Подразделение создается по решению единоличного исполнительного органа корпорации (компании) в качестве самостоятельной независимой структурной единицы корпорации (компании). Подразделение подчиняется непосредственно единоличному исполнительному органу корпорации (компании) или должностному лицу, уполномоченному единоличным исполнительным органом корпорации (компании).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Рекомендуемая штатная численность работников Подразделения составляет 1 человек на 100 работников корпорации (компании).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4. Руководитель Подразделения несет персональную ответственность за деятельность Подразделения.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5. Подразделение обеспечивает принятие мер по реализации положений Федерального закона от 25 декабря 2008 г. № 273-ФЗ «О противодействии коррупции», других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 в сфере противодействии коррупции.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6. </w:t>
      </w:r>
      <w:proofErr w:type="gram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Подразделение в своей деятельности руководствуется нормами международного права,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в том числе, определяющими правовое положение корпорации (компании),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а также локальными нормативными актами и организационно-распорядительными документами</w:t>
      </w:r>
      <w:proofErr w:type="gram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корпорации (компании).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center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II. Основные задачи Подразделения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7. Основными задачами Подразделения являются: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>7.1. обеспечение единообразия реализации системы мер по предупреждению коррупции в корпорации (компании) и организациях корпорации (компании);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7.2. принятие мер, направленных на предотвращение и урегулирование конфликта интересов;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7.3. профилактика коррупционных правонарушений;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7.4. проведение оценки коррупционных рисков, разработка и принятие мер по их минимизации;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7.5. осуществление работы по приему, рассмотрению и реагированию на сообщения о коррупционных правонарушениях;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7.6. обеспечение сотрудничества при реализации контрольно-надзорными и правоохранительными органами их законной деятельности по вопросам противодействия коррупции.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center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III. Основные функции подразделения по профилактике коррупционных правонарушений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 В целях реализации поставленных задач Подразделение осуществляет следующие функции: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8.1. в части обеспечения единообразия реализации системы мер по предупреждению коррупции в корпорации (компании) и организациях корпорации (компании):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8.1.1. разрабатывает и направляет на утверждение единоличному исполнительному органу (коллегиальному органу управления):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Антикоррупционную политику корпорации (компании);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кодекс этики и служебного поведения работников корпорации (компании) и организаций корпорации (компании);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регламент взаимодействия Подразделения с иными структурными подразделениями корпорации (компании) и организациями корпорации (компании) при проведении проверочных мероприятий в сфере предупреждения коррупции*;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типовой регламент взаимодействия подразделений по профилактике коррупционных и иных правонарушений организаций корпорации (компании) с иными структурными подразделениями организаций корпорации (компании) при проведении проверочных мероприятий в сфере предупреждения коррупции*;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>перечни должностей, устанавливаемые локальными нормативными актами корпорации (компании) в соответствии с требованиями законодательства Российской Федерации в сфере противодействия коррупции;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порядок представления в Подразделение работниками, замещающими отдельные должности, входящие в перечень, утвержденный локальным нормативным актом корпорации (компании),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детей, а также лицами, претендующими на замещение отдельных должностей, входящих в перечень, утвержденный локальным нормативным актом корпорации</w:t>
      </w:r>
      <w:proofErr w:type="gram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(компании),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положение об осуществлении проверки достоверности и полноты сведений, представляемых работниками, замещающими отдельные должности, входящие в перечень, утвержденный локальным нормативным актом корпорации (компании), и лицами, претендующими на замещение отдельных должностей, и соблюдения работниками ограничений, запретов и требований, установленных в соответствии с законодательством Российской Федерации в целях противодействия коррупции;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порядок принятия решения об осуществлении </w:t>
      </w:r>
      <w:proofErr w:type="gram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расходами работников, замещающих отдельные должности, входящие в перечень, утвержденный локальным нормативным актом корпорации (компании), а также за расходами их супруг (супругов) и несовершеннолетних детей;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порядок сообщения работниками корпорации (компании) и руководителями организаций корпорации (компании) о получении подарка в связи с исполнением должностных обязанностей;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порядок получения работниками корпорации (компании) разрешения работодателя на осуществление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граждан, лиц без гражданства;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порядок получения работниками корпорации (компании) разрешения работодателя на получение наград, почетных и специальных званий (за исключением научных званий) от иностранных государств, международных организаций;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положение о комиссии по соблюдению требований к служебному поведению работников корпорации (компании) и урегулированию конфликта интересов;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типовое положение о комиссиях по соблюдению требований к служебному поведению работниками корпорации (компании) и урегулированию конфликта интересов*;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прочие локальные нормативные акты, направленные на предупреждение коррупции;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 xml:space="preserve">8.1.2. осуществляет координацию работы структурных подразделений корпорации (компании) и организаций корпорации (компании) при проведении </w:t>
      </w:r>
      <w:proofErr w:type="spell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антикоррупционных</w:t>
      </w:r>
      <w:proofErr w:type="spell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мероприятий;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8.1.3. принимает меры по обеспечению соблюдения работниками корпорации (компании) ограничений, запретов и требований, установленных в соответствии с законодательством Российской Федерации в целях противодействия коррупции;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8.1.4. обеспечивает сбор справок о доходах, расходах, об имуществе и обязательствах имущественного характера </w:t>
      </w:r>
      <w:proofErr w:type="spell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работникамов</w:t>
      </w:r>
      <w:proofErr w:type="spell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, замещающих отдельные должности, входящие в перечень, утвержденный локальным нормативным актом корпорации (компании), а также о доходах, расходах, об имуществе и обязательствах имущественного характера их супруги (супруга) и несовершеннолетних детей в соответствии с требованиями законодательства Российской Федерации; сведений о доходах, об имуществе и обязательствах имущественного характера лиц, претендующих на замещение отдельных должностей, входящих в перечень, утвержденный локальным нормативным актом корпорации (компании), а также о доходах, об имуществе и обязательствах имущественного характера их супруги (супруга) и несовершеннолетних детей в соответствии с требованиями законодательства Российской Федерации;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8.1.5. разрабатывает предложения по внесению изменений в локальные нормативные акты, определяющие политику корпорации (компании) в сфере закупок, в части положений, касающихся антикоррупционного контроля закупочной деятельности;</w:t>
      </w:r>
      <w:proofErr w:type="gramEnd"/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8.1.6. осуществляет сбор и анализ находящихся в открытом доступе сведений о потенциальных организациях-контрагентах, в отношении их репутации в деловых кругах, длительности деятельности на рынке (с целью исключения заключения договора с неблагонадежными контрагентами)**;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8.1.7. осуществляет прием и рассмотрение уведомлений работников корпорации (компании) и руководителей организаций корпорации (компании) о получении ими подарка в связи с их должностным положением или в связи с исполнением ими должностных обязанностей;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8.1.8. обеспечивает принятие мер по соблюдению в корпорации (компании) и организациях корпорации (компании) законных прав и интересов работников, сообщивших в правоохранительные или иные государственные органы или средства массовой информации о ставших им известными фактах коррупции в соответствии с законодательством Российской Федерации;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8.1.9. участвует в пределах своей компетенции в обеспечении размещения на официальном сайте корпорации (компании) в информационно-телекоммуникационной сети «Интернет» сведений о доходах, расходах, имуществе и обязательствах имущественного характера в отношении работников, замещающих отдельные должности, входящие в перечень, утвержденный локальным нормативным актом корпорации (компании), их супругов, несовершеннолетних детей в соответствии с законодательством Российской Федерации;</w:t>
      </w:r>
      <w:proofErr w:type="gramEnd"/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>8.1.10. осуществляет проверку достоверности и полноты сведений о доходах, об имуществе и обязательствах имущественного характера, представляемых работниками, замещающими отдельные должности, входящие в перечень, утвержденный локальным нормативным актом корпорации (компании), и лицами, претендующими на замещение отдельных должностей, соблюдения ограничений,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8.1.11. осуществляет проверку соблюдения запретов и требований, установленных в соответствии с законодательством Российской Федерации в целях противодействия коррупции;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8.1.12. осуществляет анализ сведений о доходах, об имуществе и обязательствах имущественного характера, представляемых работниками, замещающими отдельные должности, входящие в перечень, утвержденный локальным нормативным актом корпорации (компании), и лицами, претендующими на замещение отдельных должностей, соблюдения ограничений, запретов и требований, установленных в соответствии с законодательством Российской Федерации в целях противодействия коррупции;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8.1.13. осуществляет контроль за соответствием расходов работников, замещающих отдельные должности, входящие в перечень, утвержденный локальным нормативным актом корпорации (компании), расходов их супруг (супругов) и несовершеннолетних детей общему доходу данных лиц, и их супруг (супругов) в порядке, предусмотренном Федеральным законом от 25 декабря 2008 г. № 273-ФЗ «О противодействии коррупции», Федеральным законом от 3 декабря 2012 года № 230-ФЗ «О контроле за соответствием</w:t>
      </w:r>
      <w:proofErr w:type="gram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расходов лиц, замещающих государственные должности, и иных лиц их доходам», иными нормативными правовыми актами Российской Федерации;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8.1.14. обеспечивает контроль соблюдения порядка сообщения работниками корпорации (компании) и руководителями организаций корпорации (компании) о получении подарка в связи с исполнением должностных обязанностей;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8.1.15. осуществляет проверку и контроль соблюдения организационных процедур и правил, действующих при ведении хозяйственной деятельности в корпорации (компании) и организациях корпорации (компании), в части обеспечения принятия мер по предупреждению коррупции, с целью недопущения создания неофициальной отчетности, использования поддельных документов, выявления проведенных неучтенных или неправильно учтенных операций, ведения учета несуществующих расходов, отражения обязательств, объект которых неправильно идентифицирован, намеренного уничтожения бухгалтерской и</w:t>
      </w:r>
      <w:proofErr w:type="gram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иной документацией ранее сроков, предусмотренных законодательством**;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8.1.16. участвует в осуществлении регулярной проверки и осуществлении контроля экономической обоснованности расходов корпорации (компании) в сферах с высоким коррупционным риском, в том числе при обмене деловыми подарками, осуществлении представительских и рекламных расходы, благотворительных пожертвований, спонсорской помощи, выплате вознаграждений внешним консультантам**;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 xml:space="preserve">8.1.17. осуществляет </w:t>
      </w:r>
      <w:proofErr w:type="gram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информированием участников закупки, партнеров, контрагентов и иных лиц о деятельности корпорации (компании) по предупреждению коррупции, в том числе, в закупочной деятельности**;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8.1.18. проводит в структурных подразделениях корпорации (компании), а также организациях корпорации (компании) проверки по иным вопросам, относящимся к компетенции Подразделения по согласованию с единоличным исполнительным органом корпорации (компании);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8.1.19. опрашивает работников корпорации (компании), организаций корпорации (компании), получает от них устные и письменные пояснения по вопросам проводимой Подразделением проверки, в том числе проводит беседы и получает пояснения от работников корпорации (компании), организаций корпорации (компании) на которых распространяются запреты, ограничения и требования, установленные в соответствии с законодательством Российской Федерации в целях противодействия коррупции в рамках осуществления проверки исполнения соответствующих запретов</w:t>
      </w:r>
      <w:proofErr w:type="gram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, ограничений и требований, установленных в соответствии с законодательством Российской Федерации в целях противодействия коррупции.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8.1.20. опрашивает физических лиц и получает от них с их согласия информацию по вопросам проверки соблюдения отдельными категориями работников запретов, ограничений и требований, установленных в соответствии с законодательством Российской Федерации в целях противодействия коррупции;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8.1.21. готовит материалы для направления в установленном порядке запросов в кредитные организации, налоговые органы, осуществляющие государственную регистрацию прав на недвижимое имущество и сделок с ним, и иные уполномоченные органы и организации при осуществлении проверок в целях противодействия коррупции;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8.1.22. готовит в части компетенции и направляет в установленном порядке материалы для заседаний комиссии по соблюдению работниками корпорации (компании) требований к должностному поведению и урегулированию конфликта интересов;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8.1.23. осуществляет </w:t>
      </w:r>
      <w:proofErr w:type="gram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соблюдением ограничений при заключении трудового или гражданско-правового договора на выполнение работ (оказание услуг) с гражданином, замещавшим должность государственной или муниципальной службы, включенную в перечень, установленный нормативными правовыми актами Российской Федерации, в соответствии с законодательством Российской Федерации;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8.1.24. обеспечивает контроль принятия организациями корпорации (компании) локальных нормативных актов на основе типовых стандартов, правил и процедур в сфере предупреждения коррупции**.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8.2. в части принятия мер, направленных на обеспечение предотвращения и урегулирования конфликта интересов: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>8.2.1. разрабатывает и направляет на утверждение единоличному исполнительному органу: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положение о соблюдении работниками корпорации (компании) требований к должностному поведению и урегулированию конфликта интересов;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порядок уведомления работниками корпорации (компании) о личной заинтересованности при исполнении трудовых обязанностей, которая может привести к конфликту интересов, в соответствии с нормативными правовыми актами Российской Федерации;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типовое положение о соблюдении работниками организаций корпорации (компании) требований к должностному поведению и урегулированию конфликта интересов*;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типовые ситуации конфликта интересов, возникающие в корпорации (компании), организациях корпорации (компании)*;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8.2.2. принимает меры по выявлению и устранению причин и условий, способствующих возникновению конфликта интересов;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8.2.3. доводит до сведения работников корпорации (компании) информацию о принимаемых мерах по обеспечению предотвращения и урегулирования конфликта интересов, в том числе об обязанности соблюдения работниками требований законодательства Российской Федерации в сфере противодействия коррупции, локальных нормативных актов в сфере предупреждения коррупции, а также об ответственности за их невыполнение;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8.2.4. осуществляет анализ представленных структурными подразделениями корпорации (компании) сведений в части выявления фактов конфликта интересов; подготовку отчета о выявленных фактах и его вынесение на рассмотрение комиссии по соблюдению работниками корпорации (компании) требований к должностному поведению и урегулированию конфликта интересов;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8.2.5. осуществляет анализ и консолидацию отчетов организаций корпорации (компании) об итогах работы по сбору сведений о соблюдении требований к должностному поведению и урегулированию конфликта интересов;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8.2.6. обеспечивает деятельность комиссии по соблюдению работниками корпорации (компании) требований к должностному поведению и урегулированию конфликта интересов, в том числе представляет в комиссию информацию и материалы, необходимые для работы комиссии;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8.2.7. координирует работу комиссий по соблюдению работниками организаций корпорации (компании) требований к должностному поведению и урегулированию конфликта интересов;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 xml:space="preserve">8.2.8. участвует в рассмотрении документов при заключении с гражданами, замещавшими должности государственной или муниципальной службы, трудового или гражданско-правового договора с целью </w:t>
      </w:r>
      <w:proofErr w:type="gram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оценки необходимости получения согласия бывшего представителя нанимателя</w:t>
      </w:r>
      <w:proofErr w:type="gram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на заключение соответствующего договора;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8.2.9. осуществляет </w:t>
      </w:r>
      <w:proofErr w:type="gram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своевременностью и полнотой представляемых работниками корпорации (компании), организациями корпорации (компании) сведений о соблюдении требований к должностному поведению и урегулированию конфликта интересов в соответствии с законодательством Российской Федерации и локальными нормативными актами корпорации (компании)**.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8.3. в части профилактики коррупционных правонарушений в корпорации (компании):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8.3.1. разрабатывает и направляет на утверждение в соответствии с внутренними регламентами методические и информационно-разъяснительные материалы об </w:t>
      </w:r>
      <w:proofErr w:type="spell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антикоррупционных</w:t>
      </w:r>
      <w:proofErr w:type="spell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стандартах поведения в корпорации (компании);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8.3.2. осуществляет работу по формированию в корпорации (компании), организациях корпорации (компании) нетерпимости к коррупционному поведению;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8.3.3. совместно с иными подразделениями проводит антикоррупционную экспертизу локальных нормативных актов;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8.3.4. участвует в пределах компетенции в подготовке материалов, информирующих о недопустимости коррупционного поведения работников корпорации (компании), размещаемых в корпоративных, деловых и отраслевых средствах массовой информации;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8.3.5. осуществляет организацию и поддержание актуальности сведений, размещенных в соответствующем разделе корпоративного сайта по вопросам предупреждения коррупции;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8.3.6. проводит мониторинг </w:t>
      </w:r>
      <w:proofErr w:type="spell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правоприменения</w:t>
      </w:r>
      <w:proofErr w:type="spell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положений законодательства Российской Федерации и применимых норм международного законодательства, в </w:t>
      </w:r>
      <w:proofErr w:type="spell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свфере</w:t>
      </w:r>
      <w:proofErr w:type="spell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предупреждения коррупции;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8.3.7. осуществляет обобщение опыта и распространение лучшей практики работы по правовому просвещению в сфере предупреждения коррупции;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8.3.8. проводит ежегодное ознакомление работников корпорации (компании) с актуальными изменениями антикоррупционного законодательства и локальных нормативных актов посредством официальной рассылки в структурные подразделения под ответственность руководителей структурных подразделений корпорации (компании) и роспись работников;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>8.3.9. проводит мероприятия по правовому просвещению работников корпорации (компании) в части предупреждения коррупции (инструктажи, тренинги, семинары, анкетирования) и контрольные мероприятия (тестирования, аттестации);</w:t>
      </w:r>
      <w:proofErr w:type="gramEnd"/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8.3.10. проводит индивидуальное консультирование работников корпорации (компании) по вопросам предупреждения коррупции, в том числе по вопросам, связанным с применением на практике требований к должностному поведению и общих принципов должностного поведения работников, с уведомлением работодателя, органов прокуратуры Российской Федерации, иных федеральных государственных органов о фактах обращения к работнику каких-либо лиц в целях склонения их к совершению коррупционных правонарушений.</w:t>
      </w:r>
      <w:proofErr w:type="gramEnd"/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8.4. в части проведения оценки коррупционных рисков, разработки и принятия мер по их минимизации: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8.4.1. разрабатывает и направляет на утверждение единоличному исполнительному органу: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положение о порядке проведения оценки коррупционных рисков в корпорации (компании);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типовое положение о порядке проведения оценки коррупционных рисков в организациях корпорации (компании)*;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8.4.2. осуществляет анализ бизнес-процессов и деловых операций, при реализации которых наиболее высока вероятность совершения работниками корпорации (компании) коррупционных правонарушений в целях разработки методологии оценки коррупционных рисков;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8.4.3. оказывает методологическую помощь организациям корпорации (компании) при проведении ими оценки коррупционных рисков;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8.4.4. разрабатывает меры и проводит мероприятия, направленные на устранение и минимизацию коррупционных рисков (совершенствование локальных нормативных актов, ротация кадров и т.п.) корпорации (компании);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8.4.5. осуществляет </w:t>
      </w:r>
      <w:proofErr w:type="gram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разработкой карты коррупционных рисков корпорации (компании).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8.5. в части осуществления работы по приему, рассмотрению и реагированию на сообщения о коррупционных правонарушениях: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8.5.1. разрабатывает и направляет на утверждение единоличному исполнительному органу: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>порядок рассмотрения обращений работников корпорации (компании), организаций корпорации (компании), контрагентов и иных (физических и юридических) лиц в корпорацию (компанию) о возможных фактах коррупции;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порядок уведомления работодателя, органов прокуратуры или других государственных органов об обращении к работнику корпорации (компании) или руководителю корпорации (компании) каких-либо лиц в целях склонения к совершению коррупционных правонарушений;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типовой порядок приема, рассмотрения и разрешения обращений работников организаций корпорации (компании), контрагентов, партнеров и иных (физических и юридических) лиц о возможных фактах коррупции*;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8.5.2. обеспечивает размещение на официальном сайте корпорации (компании) информации о почтовом адресе, адресе электронной почты, номере телефона «горячей линии» приема обращений о возможных фактах коррупции в корпорации (компании), организациях корпорации (компании);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8.5.3. обеспечивает прием, регистрацию обращений работников корпорации (компании), организаций корпорации (компании), контрагентов, партнеров и иных (физических и юридических) лиц о возможных фактах коррупции, поступивших посредством почтовых отправлений, на адрес электронной почты, на номер телефона «горячей линии», посредством формы «обратной связи», размещенной на официальном сайте корпорации (компании), при личном приеме;</w:t>
      </w:r>
      <w:proofErr w:type="gramEnd"/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8.5.4. организовывает на постоянной основе рассмотрение и принятие мер по реагированию на обращения работников корпорации (компании) и организаций корпорации (компании), контрагентов, партнеров и иных (физических и юридических) лиц о возможных фактах коррупции;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8.5.5. осуществляет контроль функционирования телефона «горячей линии», адреса электронной почты, формы «обратной связи», размещенной на официальном сайте корпорации (компании), для приема обращений о возможных фактах коррупции в корпорации (компании), организациях корпорации (компании).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8.6. в части обеспечения сотрудничества при реализации контрольно-надзорными и правоохранительными органами их законной деятельности по вопросам противодействия коррупции.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8.6.1. разрабатывает и направляет на утверждение единоличному исполнительному органу: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положение о порядке взаимодействия корпорации (компании) с контрольно-надзорными и правоохранительными органами;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>типовое положение о порядке взаимодействия организаций корпорации (компании) с контрольно-надзорными и правоохранительными органами*;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8.6.2. обеспечивает информирование делового сообщества, общественности о совместной деятельности корпорации (компании) и правоохранительных органов Российской Федерации через публикацию на официальном сайте корпорации (компании) и в иных доступных средств массовой информации**;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8.6.3. оказывает содействие государственным контрольно-надзорным органам при проведении проверок и обеспечивает </w:t>
      </w:r>
      <w:proofErr w:type="spell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непрепятствие</w:t>
      </w:r>
      <w:proofErr w:type="spell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законной деятельности проверяющих органов;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8.6.4. оказывает содействие в выявлении и расследовании правоохранительными органами фактов коррупции, в том числе недопущение неправомерного вмешательства работников корпорации (компании) в их деятельность;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8.6.5. устанавливает обязанность работников корпорации (компании) воздерживаться от любых предложений, принятие которых может поставить государственного служащего в ситуацию конфликта интересов;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8.6.6. обеспечивает подготовку материалов, участие в Межведомственных рабочих группах при правоохранительных и государственных органах, осуществляющих контрольно-надзорные функции**.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center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IV. Права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9. Подразделение имеет следующие права: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9.1. Запрашивать и получать от структурных подразделений корпорации (компании) информацию и материалы, необходимые для решения вопросов, входящих в компетенцию Подразделения, в том числе аналитического, статистического и иного характера.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9.2. Вносить единоличному исполнительному органу корпорации (компании) предложений по совершенствованию деятельности Подразделения.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9.3. Давать разъяснения, рекомендации и указания по вопросам, входящим в компетенцию Подразделения.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9.4. Контролировать исполнение структурными подразделениями корпорации (компании) организационно-распорядительных документов и указаний руководства корпорации (компании) по вопросам, входящим в компетенцию Подразделения.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9.5. Участвовать в пределах компетенции в соответствии с локальными нормативными актами и организационно-распорядительными документами корпорации (компании) в </w:t>
      </w: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>организации и проведении проверок структурных подразделений корпорации (компании), организаций корпорации (компании).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9.6. Получать от подразделения, ответственного за реализацию кадровой политики, необходимые сведения о назначении, перемещении и увольнении работников корпорации (компании), а также иные сведения, необходимые для проведения проверок в пределах компетенции Подразделения в соответствии с локальными нормативными актами и организационно-распорядительными документами корпорации (компании).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9.7. Проводить в структурных подразделениях корпорации (компании) в качестве проверки по вопросам, относящимся к компетенции Подразделения по согласованию с единоличным исполнительным органом корпорации (компании).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9.8. Проводить в организациях корпорации (компании) проверки по вопросам, относящимся к компетенции Подразделения, в соответствии с положениями законодательства Российской Федерации и локальными нормативными актами корпорации (компании), организаций корпорации (компании)**.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9.9. Опрашивать работников, получать от них устные и письменные объяснения по вопросам проводимой проверки.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9.10. Привлекать при необходимости в установленном порядке к совместной работе работников других структурных подразделений корпорации (компании) и организаций корпорации (компании) при решении вопросов, связанных с исполнением поручений единоличного исполнительного органа корпорации (компании).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9.11. Вносить на основании проведенных проверок по признакам недобросовестного исполнения должностных обязанностей работниками корпорации (компании), организаций корпорации (компании) предложения на имя единоличного исполнительного органа о наложении на них дисциплинарных взысканий в соответствии с Трудовым кодексом Российской Федерации и нормативными документами корпорации (компании).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center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V. Взаимодействие со структурными подразделениями корпорации (компании)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10. Подразделение осуществляет свои функции во взаимодействии с другими структурными подразделениями корпорации в виде служебной переписки, переговоров и совещаний, как личным порядком, так и с использованием имеющихся сре</w:t>
      </w:r>
      <w:proofErr w:type="gram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дств св</w:t>
      </w:r>
      <w:proofErr w:type="gram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язи.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11. Порядок информационного обмена с другими структурными подразделениями определяется в соответствии с локальными нормативными актами корпорации (компании), регламентирующими порядок данного взаимодействия.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12. Исчерпывающий круг вопросов взаимодействия определен функциями, возложенными на соответствующее структурное подразделение.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center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lastRenderedPageBreak/>
        <w:t>VI. Взаимодействие с организациями корпорации (компании)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13. Подразделение в пределах своей компетенции: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13.1. организует взаимодействие с организациями корпорации (компании) в целях </w:t>
      </w:r>
      <w:proofErr w:type="gram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обеспечения единообразия реализации системы мер</w:t>
      </w:r>
      <w:proofErr w:type="gram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по предупреждению коррупции в корпорации (компании) и организациях корпорации (компании) в соответствии с законодательством Российской Федерации, локальными нормативными актами корпорации и организаций корпорации (компании), а также с учетом особенностей правового статуса организаций корпорации (компании);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13.2. обеспечивает принятие организационных мер по предупреждению коррупции в организациях корпорации (компании);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13.3. оказывает консультативную и методическую помощь, в том числе, разрабатывает и направляет организациям корпорации (компании) типовые документы в сфере противодействия коррупции;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13.4. осуществляет контроль принятия организациями корпорации (компании) локальных нормативных актов, направленных на обеспечение реализации положений статьи 13.3 Федерального закона от 25 декабря 2008 г. № 273-ФЗ «О противодействии коррупции», иных нормативных правовых актов Российской Федерации, локальных нормативных актов корпорации (компании);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13.5. осуществляет мониторинг и контроль реализации положений локальных нормативных актов корпорации (компании), действие которых распространяется на организации корпорации (компании) с учетом особенностей их правового положения.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14. Порядок взаимодействия Подразделения и организаций корпорации (компании) определяется нормативными правовыми актами корпорации (компании), организаций корпорации (компании).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center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VII. Взаимодействие с внешними организациями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15. Подразделение осуществляет свои функции во взаимодействии с правоохранительными, судебными и контрольно-надзорными органами при реализации мероприятий, относящихся к компетенции Подразделения.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16. Порядок информационного обмена с внешними организациями определяется в соответствии с локальными нормативными актами корпорации (компании).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17. Исчерпывающий круг вопросов взаимодействия определен функциями, возложенными на Подразделение.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 xml:space="preserve">* - </w:t>
      </w:r>
      <w:proofErr w:type="gramStart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д</w:t>
      </w:r>
      <w:proofErr w:type="gramEnd"/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окументы принимаются по решению единоличного исполнительного органа или коллегиального органа управления</w:t>
      </w:r>
    </w:p>
    <w:p w:rsidR="00B25AAA" w:rsidRPr="00B25AAA" w:rsidRDefault="00B25AAA" w:rsidP="00B25AAA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25AA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** - функции возлагаются на Подразделение по решению единоличного исполнительного органа или коллегиального органа управления</w:t>
      </w:r>
    </w:p>
    <w:p w:rsidR="003C504D" w:rsidRDefault="003C504D"/>
    <w:sectPr w:rsidR="003C504D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AAA"/>
    <w:rsid w:val="00127E4A"/>
    <w:rsid w:val="003C504D"/>
    <w:rsid w:val="0073405F"/>
    <w:rsid w:val="00894FF6"/>
    <w:rsid w:val="00B25AAA"/>
    <w:rsid w:val="00C6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paragraph" w:styleId="1">
    <w:name w:val="heading 1"/>
    <w:basedOn w:val="a"/>
    <w:link w:val="10"/>
    <w:uiPriority w:val="9"/>
    <w:qFormat/>
    <w:rsid w:val="00B25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A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A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4543</Words>
  <Characters>25901</Characters>
  <Application>Microsoft Office Word</Application>
  <DocSecurity>0</DocSecurity>
  <Lines>215</Lines>
  <Paragraphs>60</Paragraphs>
  <ScaleCrop>false</ScaleCrop>
  <Company/>
  <LinksUpToDate>false</LinksUpToDate>
  <CharactersWithSpaces>30384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2021-02-26T08:00:00Z</dcterms:created>
  <dcterms:modified xsi:type="dcterms:W3CDTF">2021-02-26T08:01:00Z</dcterms:modified>
</cp:coreProperties>
</file>