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F5" w:rsidRPr="00EF7022" w:rsidRDefault="004020F5" w:rsidP="004020F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F7022">
        <w:rPr>
          <w:rFonts w:ascii="Times New Roman" w:hAnsi="Times New Roman"/>
          <w:b/>
          <w:sz w:val="24"/>
          <w:szCs w:val="24"/>
        </w:rPr>
        <w:t>Муниципальное  бюджетное дошкольное образовательное учреждение</w:t>
      </w:r>
    </w:p>
    <w:p w:rsidR="004020F5" w:rsidRPr="00EF7022" w:rsidRDefault="004020F5" w:rsidP="004020F5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022">
        <w:rPr>
          <w:rFonts w:ascii="Times New Roman" w:hAnsi="Times New Roman"/>
          <w:b/>
          <w:bCs/>
          <w:sz w:val="24"/>
          <w:szCs w:val="24"/>
        </w:rPr>
        <w:t>«Первомайский детский сад «Колосок»</w:t>
      </w:r>
    </w:p>
    <w:p w:rsidR="004020F5" w:rsidRPr="00EF7022" w:rsidRDefault="004020F5" w:rsidP="004020F5">
      <w:pPr>
        <w:pStyle w:val="11"/>
        <w:rPr>
          <w:rFonts w:ascii="Times New Roman" w:hAnsi="Times New Roman"/>
          <w:b/>
          <w:bCs/>
          <w:sz w:val="24"/>
          <w:szCs w:val="24"/>
        </w:rPr>
      </w:pPr>
    </w:p>
    <w:p w:rsidR="004020F5" w:rsidRPr="00EF7022" w:rsidRDefault="004020F5" w:rsidP="004020F5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0F5" w:rsidRPr="00EF7022" w:rsidRDefault="004020F5" w:rsidP="004020F5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022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4020F5" w:rsidRPr="00EF7022" w:rsidRDefault="004020F5" w:rsidP="004020F5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0F5" w:rsidRPr="00EF7022" w:rsidRDefault="004020F5" w:rsidP="004020F5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0F5" w:rsidRDefault="003277FD" w:rsidP="004020F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29  августа  2023</w:t>
      </w:r>
      <w:r w:rsidR="004020F5" w:rsidRPr="00EF7022">
        <w:rPr>
          <w:rFonts w:ascii="Times New Roman" w:hAnsi="Times New Roman"/>
          <w:b/>
          <w:sz w:val="24"/>
          <w:szCs w:val="24"/>
        </w:rPr>
        <w:t xml:space="preserve">  года                                                                     </w:t>
      </w:r>
      <w:r w:rsidR="004020F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№ 225</w:t>
      </w:r>
      <w:r w:rsidR="004020F5" w:rsidRPr="00EF7022">
        <w:rPr>
          <w:rFonts w:ascii="Times New Roman" w:hAnsi="Times New Roman"/>
          <w:b/>
          <w:sz w:val="24"/>
          <w:szCs w:val="24"/>
        </w:rPr>
        <w:t xml:space="preserve"> -</w:t>
      </w:r>
      <w:r w:rsidR="004020F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020F5" w:rsidRPr="00EF7022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4020F5" w:rsidRPr="00EF7022">
        <w:rPr>
          <w:rFonts w:ascii="Times New Roman" w:hAnsi="Times New Roman"/>
          <w:b/>
          <w:sz w:val="24"/>
          <w:szCs w:val="24"/>
        </w:rPr>
        <w:t xml:space="preserve">                                               г. Бийск</w:t>
      </w:r>
    </w:p>
    <w:p w:rsidR="004020F5" w:rsidRPr="00ED2882" w:rsidRDefault="004020F5" w:rsidP="004020F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020F5" w:rsidRDefault="004020F5" w:rsidP="0040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022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положения о </w:t>
      </w:r>
      <w:r w:rsidRPr="00FF0824">
        <w:rPr>
          <w:rFonts w:ascii="Times New Roman" w:hAnsi="Times New Roman" w:cs="Times New Roman"/>
          <w:sz w:val="24"/>
          <w:szCs w:val="24"/>
        </w:rPr>
        <w:t xml:space="preserve"> порядке проведения инструктажа с </w:t>
      </w:r>
      <w:r w:rsidR="00E75D4B">
        <w:rPr>
          <w:rFonts w:ascii="Times New Roman" w:hAnsi="Times New Roman" w:cs="Times New Roman"/>
          <w:sz w:val="24"/>
          <w:szCs w:val="24"/>
        </w:rPr>
        <w:t>воспитанниками</w:t>
      </w:r>
      <w:r w:rsidRPr="00FF0824">
        <w:rPr>
          <w:rFonts w:ascii="Times New Roman" w:hAnsi="Times New Roman" w:cs="Times New Roman"/>
          <w:sz w:val="24"/>
          <w:szCs w:val="24"/>
        </w:rPr>
        <w:t xml:space="preserve"> МБДОУ «Первомайский детский сад «Колосок» </w:t>
      </w:r>
    </w:p>
    <w:p w:rsidR="004020F5" w:rsidRPr="00EF7022" w:rsidRDefault="004020F5" w:rsidP="004020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24">
        <w:rPr>
          <w:rFonts w:ascii="Times New Roman" w:hAnsi="Times New Roman" w:cs="Times New Roman"/>
          <w:sz w:val="24"/>
          <w:szCs w:val="24"/>
        </w:rPr>
        <w:t>по охране жизни и здоровья во время пребывания в ДОУ</w:t>
      </w:r>
      <w:r w:rsidRPr="00EF7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F5" w:rsidRPr="00EF7022" w:rsidRDefault="004020F5" w:rsidP="004020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4B" w:rsidRDefault="004020F5" w:rsidP="00E7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702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F7022">
        <w:rPr>
          <w:rFonts w:ascii="Times New Roman" w:hAnsi="Times New Roman" w:cs="Times New Roman"/>
          <w:sz w:val="24"/>
          <w:szCs w:val="24"/>
        </w:rPr>
        <w:t xml:space="preserve">В </w:t>
      </w:r>
      <w:r w:rsidRPr="00E75D4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Федеральным законом № 273-ФЗ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29.12.2012 «Об образовании в Российской Федерации»,</w:t>
      </w:r>
      <w:r w:rsid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Федеральным законом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323-ФЗ от 21.11.2011 года «Об основах охраны здоровья граждан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Российской Федерации», Приказом Министерства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здравоохранения РФ от 5 ноября 2013 года № 822н «Об утверждении Порядка оказания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медицинск</w:t>
      </w:r>
      <w:r w:rsid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ой помощи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несовершеннолетним, в том числе в период обучения и воспитания в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организациях», Конвенцией о правах ребенка, а</w:t>
      </w:r>
      <w:proofErr w:type="gramEnd"/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также Уставом дошкольного образовательного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другими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нормативными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правовыми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актами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регламентирующими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организаций,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осуществляющих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</w:t>
      </w:r>
      <w:r w:rsidR="00E75D4B"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  <w:t xml:space="preserve"> </w:t>
      </w:r>
      <w:r w:rsidR="00E75D4B" w:rsidRP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</w:t>
      </w:r>
      <w:r w:rsidR="00E75D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75D4B" w:rsidRDefault="00E75D4B" w:rsidP="00E7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20F5" w:rsidRPr="00E75D4B" w:rsidRDefault="004020F5" w:rsidP="00E75D4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3"/>
          <w:szCs w:val="13"/>
          <w:lang w:eastAsia="ru-RU"/>
        </w:rPr>
      </w:pPr>
      <w:proofErr w:type="gramStart"/>
      <w:r w:rsidRPr="00EF70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7022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4020F5" w:rsidRDefault="004020F5" w:rsidP="00E75D4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0F5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о порядке проведения инструктажа с </w:t>
      </w:r>
      <w:r w:rsidR="007712F7">
        <w:rPr>
          <w:rFonts w:ascii="Times New Roman" w:hAnsi="Times New Roman" w:cs="Times New Roman"/>
          <w:bCs/>
          <w:sz w:val="24"/>
          <w:szCs w:val="24"/>
        </w:rPr>
        <w:t>воспитанниками</w:t>
      </w:r>
      <w:r w:rsidRPr="004020F5">
        <w:rPr>
          <w:rFonts w:ascii="Times New Roman" w:hAnsi="Times New Roman" w:cs="Times New Roman"/>
          <w:bCs/>
          <w:sz w:val="24"/>
          <w:szCs w:val="24"/>
        </w:rPr>
        <w:t xml:space="preserve"> МБДОУ «Первомайский детский сад «Колосок» по охране жизни и здоровья во время пребывания в ДОУ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20F5">
        <w:rPr>
          <w:rFonts w:ascii="Times New Roman" w:hAnsi="Times New Roman" w:cs="Times New Roman"/>
          <w:bCs/>
          <w:sz w:val="24"/>
          <w:szCs w:val="24"/>
        </w:rPr>
        <w:t xml:space="preserve">(Приложение 1). </w:t>
      </w:r>
    </w:p>
    <w:p w:rsidR="008A7864" w:rsidRPr="00427DBF" w:rsidRDefault="008A7864" w:rsidP="00E75D4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форму регистрационного журнала (Приложение 2). </w:t>
      </w:r>
    </w:p>
    <w:p w:rsidR="00427DBF" w:rsidRPr="00DC4D52" w:rsidRDefault="00427DBF" w:rsidP="00E75D4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="00771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инструкции (беседы)</w:t>
      </w:r>
      <w:r w:rsidR="003277FD" w:rsidRPr="00327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7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«Охрана жизни и здоровья воспитанников во время пребывания в  </w:t>
      </w:r>
      <w:r w:rsidR="00DC4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«Первомайский детский сад «Колосок» (Приложение 3).</w:t>
      </w:r>
    </w:p>
    <w:p w:rsidR="007712F7" w:rsidRPr="007712F7" w:rsidRDefault="003277FD" w:rsidP="00E75D4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2F7">
        <w:rPr>
          <w:rFonts w:ascii="Times New Roman" w:hAnsi="Times New Roman" w:cs="Times New Roman"/>
          <w:bCs/>
          <w:sz w:val="24"/>
          <w:szCs w:val="24"/>
        </w:rPr>
        <w:t xml:space="preserve">Назначить ответственным за проведение инструктажа в 2023-2024 году </w:t>
      </w:r>
      <w:r w:rsidR="007712F7" w:rsidRPr="007712F7">
        <w:rPr>
          <w:rFonts w:ascii="Times New Roman" w:hAnsi="Times New Roman" w:cs="Times New Roman"/>
          <w:bCs/>
          <w:sz w:val="24"/>
          <w:szCs w:val="24"/>
        </w:rPr>
        <w:t>педагогических работников</w:t>
      </w:r>
      <w:r w:rsidRPr="007712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МБДОУ «Первомайский детский сад «Колосок</w:t>
      </w:r>
      <w:r w:rsidR="00771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4020F5" w:rsidRPr="003277FD" w:rsidRDefault="004020F5" w:rsidP="00E75D4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864">
        <w:rPr>
          <w:rFonts w:ascii="Times New Roman" w:hAnsi="Times New Roman" w:cs="Times New Roman"/>
          <w:bCs/>
          <w:sz w:val="24"/>
          <w:szCs w:val="24"/>
        </w:rPr>
        <w:t xml:space="preserve">Довести данный приказ и положение о порядке проведения инструктажа с </w:t>
      </w:r>
      <w:r w:rsidR="007712F7">
        <w:rPr>
          <w:rFonts w:ascii="Times New Roman" w:hAnsi="Times New Roman" w:cs="Times New Roman"/>
          <w:bCs/>
          <w:sz w:val="24"/>
          <w:szCs w:val="24"/>
        </w:rPr>
        <w:t>воспитанниками</w:t>
      </w:r>
      <w:r w:rsidRPr="008A7864">
        <w:rPr>
          <w:rFonts w:ascii="Times New Roman" w:hAnsi="Times New Roman" w:cs="Times New Roman"/>
          <w:bCs/>
          <w:sz w:val="24"/>
          <w:szCs w:val="24"/>
        </w:rPr>
        <w:t xml:space="preserve"> МБДОУ «Первомайский детский сад «Колосок» по охране жизни и здоровья во время пребывания в ДОУ </w:t>
      </w:r>
      <w:r w:rsidRPr="008A7864">
        <w:rPr>
          <w:rFonts w:ascii="Times New Roman" w:hAnsi="Times New Roman" w:cs="Times New Roman"/>
          <w:sz w:val="24"/>
          <w:szCs w:val="24"/>
        </w:rPr>
        <w:t xml:space="preserve">до каждого педагогического работника под роспись. </w:t>
      </w:r>
    </w:p>
    <w:p w:rsidR="003277FD" w:rsidRPr="008A7864" w:rsidRDefault="003277FD" w:rsidP="00E75D4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работникам в своей работе руководствоваться </w:t>
      </w:r>
      <w:r w:rsidR="007712F7">
        <w:rPr>
          <w:rFonts w:ascii="Times New Roman" w:hAnsi="Times New Roman" w:cs="Times New Roman"/>
          <w:sz w:val="24"/>
          <w:szCs w:val="24"/>
        </w:rPr>
        <w:t>данными инструкциями</w:t>
      </w:r>
      <w:r w:rsidR="000A453D">
        <w:rPr>
          <w:rFonts w:ascii="Times New Roman" w:hAnsi="Times New Roman" w:cs="Times New Roman"/>
          <w:sz w:val="24"/>
          <w:szCs w:val="24"/>
        </w:rPr>
        <w:t>.</w:t>
      </w:r>
    </w:p>
    <w:p w:rsidR="004020F5" w:rsidRDefault="004020F5" w:rsidP="00E75D4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022">
        <w:rPr>
          <w:rFonts w:ascii="Times New Roman" w:hAnsi="Times New Roman" w:cs="Times New Roman"/>
          <w:bCs/>
          <w:sz w:val="24"/>
          <w:szCs w:val="24"/>
        </w:rPr>
        <w:t>Контроль  исполнения  настоящего приказа  оставляю за собой.</w:t>
      </w:r>
    </w:p>
    <w:p w:rsidR="00DC4D52" w:rsidRPr="00EF7022" w:rsidRDefault="004020F5" w:rsidP="004020F5">
      <w:pPr>
        <w:rPr>
          <w:rFonts w:ascii="Times New Roman" w:hAnsi="Times New Roman" w:cs="Times New Roman"/>
          <w:sz w:val="24"/>
          <w:szCs w:val="24"/>
        </w:rPr>
      </w:pPr>
      <w:r w:rsidRPr="00EF7022">
        <w:rPr>
          <w:rFonts w:ascii="Times New Roman" w:hAnsi="Times New Roman" w:cs="Times New Roman"/>
          <w:sz w:val="24"/>
          <w:szCs w:val="24"/>
        </w:rPr>
        <w:t xml:space="preserve">Заведующий ДОУ        </w:t>
      </w:r>
      <w:r w:rsidR="00A77AA3" w:rsidRPr="00A77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150" cy="1100712"/>
            <wp:effectExtent l="19050" t="0" r="150" b="0"/>
            <wp:docPr id="1" name="Рисунок 0" descr="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ЦП.jpg"/>
                    <pic:cNvPicPr/>
                  </pic:nvPicPr>
                  <pic:blipFill>
                    <a:blip r:embed="rId6" cstate="print"/>
                    <a:srcRect l="2488" t="7018" r="13586" b="32164"/>
                    <a:stretch>
                      <a:fillRect/>
                    </a:stretch>
                  </pic:blipFill>
                  <pic:spPr>
                    <a:xfrm>
                      <a:off x="0" y="0"/>
                      <a:ext cx="2404233" cy="110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7022">
        <w:rPr>
          <w:rFonts w:ascii="Times New Roman" w:hAnsi="Times New Roman" w:cs="Times New Roman"/>
          <w:sz w:val="24"/>
          <w:szCs w:val="24"/>
        </w:rPr>
        <w:t xml:space="preserve">  </w:t>
      </w:r>
      <w:r w:rsidR="00A77AA3">
        <w:rPr>
          <w:rFonts w:ascii="Times New Roman" w:hAnsi="Times New Roman" w:cs="Times New Roman"/>
          <w:sz w:val="24"/>
          <w:szCs w:val="24"/>
        </w:rPr>
        <w:t>М. С. Сырникова</w:t>
      </w:r>
      <w:r w:rsidRPr="00EF7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A45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020F5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4020F5" w:rsidRPr="00EF7022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177FF6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</w:t>
      </w:r>
      <w:r>
        <w:rPr>
          <w:rFonts w:ascii="Times New Roman" w:hAnsi="Times New Roman" w:cs="Times New Roman"/>
          <w:sz w:val="24"/>
          <w:szCs w:val="24"/>
        </w:rPr>
        <w:t>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Pr="00EF7022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________________/_____________________________________/</w:t>
      </w:r>
    </w:p>
    <w:p w:rsidR="00E07653" w:rsidRDefault="00E07653" w:rsidP="00E0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F7022">
        <w:rPr>
          <w:rFonts w:ascii="Times New Roman" w:hAnsi="Times New Roman" w:cs="Times New Roman"/>
          <w:sz w:val="24"/>
          <w:szCs w:val="24"/>
        </w:rPr>
        <w:t>________________/_______________________________</w:t>
      </w:r>
      <w:r>
        <w:rPr>
          <w:rFonts w:ascii="Times New Roman" w:hAnsi="Times New Roman" w:cs="Times New Roman"/>
          <w:sz w:val="24"/>
          <w:szCs w:val="24"/>
        </w:rPr>
        <w:t>______/</w:t>
      </w:r>
    </w:p>
    <w:p w:rsidR="004020F5" w:rsidRDefault="004020F5" w:rsidP="0040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7C" w:rsidRDefault="004020F5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27C" w:rsidRDefault="00E5027C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453D" w:rsidRDefault="000A453D" w:rsidP="000A45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62B" w:rsidRDefault="00C8462B" w:rsidP="000A45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12F7" w:rsidRDefault="000A453D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7712F7" w:rsidRDefault="007712F7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20F5" w:rsidRPr="004020F5" w:rsidRDefault="007712F7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</w:t>
      </w:r>
      <w:r w:rsidR="004020F5" w:rsidRPr="004020F5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</w:t>
      </w:r>
    </w:p>
    <w:p w:rsidR="004020F5" w:rsidRPr="004020F5" w:rsidRDefault="004020F5" w:rsidP="00402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0A4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="008A1F95">
        <w:rPr>
          <w:rFonts w:ascii="Times New Roman" w:hAnsi="Times New Roman" w:cs="Times New Roman"/>
          <w:sz w:val="24"/>
          <w:szCs w:val="24"/>
          <w:shd w:val="clear" w:color="auto" w:fill="FFFFFF"/>
        </w:rPr>
        <w:t>к п</w:t>
      </w:r>
      <w:r w:rsidRPr="004020F5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риказу МБДОУ «</w:t>
      </w:r>
      <w:proofErr w:type="gramStart"/>
      <w:r w:rsidRPr="004020F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Первомайский</w:t>
      </w:r>
      <w:proofErr w:type="gramEnd"/>
    </w:p>
    <w:p w:rsidR="004020F5" w:rsidRDefault="004020F5" w:rsidP="004020F5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</w:t>
      </w:r>
      <w:r w:rsidR="00E50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0A453D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детский сад «Колосок» № 225</w:t>
      </w:r>
      <w:r w:rsidR="00E5027C">
        <w:rPr>
          <w:rFonts w:ascii="Times New Roman" w:hAnsi="Times New Roman" w:cs="Times New Roman"/>
          <w:sz w:val="24"/>
          <w:szCs w:val="24"/>
          <w:shd w:val="clear" w:color="auto" w:fill="FFFFFF"/>
        </w:rPr>
        <w:t>-П от 29</w:t>
      </w:r>
      <w:r w:rsidRPr="004020F5">
        <w:rPr>
          <w:rFonts w:ascii="Times New Roman" w:hAnsi="Times New Roman" w:cs="Times New Roman"/>
          <w:sz w:val="24"/>
          <w:szCs w:val="24"/>
          <w:shd w:val="clear" w:color="auto" w:fill="FFFFFF"/>
        </w:rPr>
        <w:t>.08.20</w:t>
      </w:r>
      <w:r w:rsidR="00E5027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A453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:rsidR="00177FF6" w:rsidRPr="004020F5" w:rsidRDefault="00177FF6" w:rsidP="004020F5">
      <w:pPr>
        <w:shd w:val="clear" w:color="auto" w:fill="FFFFFF"/>
        <w:spacing w:after="175" w:line="240" w:lineRule="auto"/>
        <w:rPr>
          <w:rFonts w:ascii="Arial" w:eastAsia="Times New Roman" w:hAnsi="Arial" w:cs="Arial"/>
          <w:color w:val="747474"/>
          <w:sz w:val="12"/>
          <w:szCs w:val="12"/>
          <w:lang w:eastAsia="ru-RU"/>
        </w:rPr>
      </w:pPr>
    </w:p>
    <w:p w:rsidR="00177FF6" w:rsidRDefault="00177FF6" w:rsidP="00B07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AE6" w:rsidRPr="00FF0824" w:rsidRDefault="00226AE6" w:rsidP="0040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2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FF0824" w:rsidRDefault="00226AE6" w:rsidP="0040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24">
        <w:rPr>
          <w:rFonts w:ascii="Times New Roman" w:hAnsi="Times New Roman" w:cs="Times New Roman"/>
          <w:sz w:val="24"/>
          <w:szCs w:val="24"/>
        </w:rPr>
        <w:t xml:space="preserve">о порядке проведения инструктажа с </w:t>
      </w:r>
      <w:r w:rsidR="007712F7">
        <w:rPr>
          <w:rFonts w:ascii="Times New Roman" w:hAnsi="Times New Roman" w:cs="Times New Roman"/>
          <w:sz w:val="24"/>
          <w:szCs w:val="24"/>
        </w:rPr>
        <w:t>воспитанниками</w:t>
      </w:r>
    </w:p>
    <w:p w:rsidR="00FF0824" w:rsidRDefault="00226AE6" w:rsidP="0040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24">
        <w:rPr>
          <w:rFonts w:ascii="Times New Roman" w:hAnsi="Times New Roman" w:cs="Times New Roman"/>
          <w:sz w:val="24"/>
          <w:szCs w:val="24"/>
        </w:rPr>
        <w:t xml:space="preserve">МБДОУ «Первомайский детский сад «Колосок» </w:t>
      </w:r>
    </w:p>
    <w:p w:rsidR="003C504D" w:rsidRDefault="007712F7" w:rsidP="0040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охране жизни и здоровья </w:t>
      </w:r>
      <w:r w:rsidR="00226AE6" w:rsidRPr="00FF0824">
        <w:rPr>
          <w:rFonts w:ascii="Times New Roman" w:hAnsi="Times New Roman" w:cs="Times New Roman"/>
          <w:sz w:val="24"/>
          <w:szCs w:val="24"/>
        </w:rPr>
        <w:t>во время пребывания в ДОУ</w:t>
      </w:r>
    </w:p>
    <w:p w:rsidR="00FF0824" w:rsidRPr="00FF0824" w:rsidRDefault="00FF0824" w:rsidP="00B07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F22" w:rsidRDefault="00226AE6" w:rsidP="00EF7F22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F082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F7F22" w:rsidRDefault="00EF7F22" w:rsidP="00EF7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EF7F22">
        <w:rPr>
          <w:rFonts w:ascii="Times New Roman" w:hAnsi="Times New Roman" w:cs="Times New Roman"/>
          <w:sz w:val="24"/>
          <w:szCs w:val="24"/>
        </w:rPr>
        <w:t xml:space="preserve">Настоящее  Положение  о  порядке  проведения  инструктажей  </w:t>
      </w:r>
      <w:r>
        <w:rPr>
          <w:rFonts w:ascii="Times New Roman" w:hAnsi="Times New Roman" w:cs="Times New Roman"/>
          <w:sz w:val="24"/>
          <w:szCs w:val="24"/>
        </w:rPr>
        <w:t xml:space="preserve">(бесед) </w:t>
      </w:r>
      <w:r w:rsidRPr="00EF7F22">
        <w:rPr>
          <w:rFonts w:ascii="Times New Roman" w:hAnsi="Times New Roman" w:cs="Times New Roman"/>
          <w:sz w:val="24"/>
          <w:szCs w:val="24"/>
        </w:rPr>
        <w:t>по  охране  жизни и здоровья</w:t>
      </w:r>
      <w:r>
        <w:rPr>
          <w:rFonts w:ascii="Times New Roman" w:hAnsi="Times New Roman" w:cs="Times New Roman"/>
          <w:sz w:val="24"/>
          <w:szCs w:val="24"/>
        </w:rPr>
        <w:t xml:space="preserve"> во время пребывания в</w:t>
      </w:r>
      <w:r w:rsidRPr="00EF7F22">
        <w:rPr>
          <w:rFonts w:ascii="Times New Roman" w:hAnsi="Times New Roman" w:cs="Times New Roman"/>
          <w:sz w:val="24"/>
          <w:szCs w:val="24"/>
        </w:rPr>
        <w:t xml:space="preserve">  </w:t>
      </w:r>
      <w:r w:rsidRPr="00FF0824">
        <w:rPr>
          <w:rFonts w:ascii="Times New Roman" w:hAnsi="Times New Roman" w:cs="Times New Roman"/>
          <w:sz w:val="24"/>
          <w:szCs w:val="24"/>
        </w:rPr>
        <w:t xml:space="preserve">МБДОУ «Первомайский детский сад «Колосок» </w:t>
      </w:r>
    </w:p>
    <w:p w:rsidR="00EF7F22" w:rsidRPr="00EF7F22" w:rsidRDefault="00EF7F22" w:rsidP="00EF7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22">
        <w:rPr>
          <w:rFonts w:ascii="Times New Roman" w:hAnsi="Times New Roman" w:cs="Times New Roman"/>
          <w:sz w:val="24"/>
          <w:szCs w:val="24"/>
        </w:rPr>
        <w:t xml:space="preserve">определяет  виды,  содержание  и  порядок  проведения  инструктажей  (бесед) </w:t>
      </w:r>
      <w:r>
        <w:rPr>
          <w:rFonts w:ascii="Times New Roman" w:hAnsi="Times New Roman" w:cs="Times New Roman"/>
          <w:sz w:val="24"/>
          <w:szCs w:val="24"/>
        </w:rPr>
        <w:t>с воспитанниками ДОУ.</w:t>
      </w:r>
      <w:r w:rsidRPr="00EF7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F22" w:rsidRPr="00EF7F22" w:rsidRDefault="00EF7F22" w:rsidP="00EF7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EF7F22">
        <w:rPr>
          <w:rFonts w:ascii="Times New Roman" w:hAnsi="Times New Roman" w:cs="Times New Roman"/>
          <w:sz w:val="24"/>
          <w:szCs w:val="24"/>
        </w:rPr>
        <w:t>Инструктажи проводят в форме бесед с воспитанниками, в которых знакомят с 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22">
        <w:rPr>
          <w:rFonts w:ascii="Times New Roman" w:hAnsi="Times New Roman" w:cs="Times New Roman"/>
          <w:sz w:val="24"/>
          <w:szCs w:val="24"/>
        </w:rPr>
        <w:t>безопасного  поведения  при  проведении  различных  мероприятий,  а  также  безопасным  приемам труда по самообслуживанию в процессе занятий, игр и других видов детской деятельности.</w:t>
      </w:r>
    </w:p>
    <w:p w:rsidR="00EF7F22" w:rsidRPr="00EF7F22" w:rsidRDefault="00EF7F22" w:rsidP="00EF7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F7F22">
        <w:rPr>
          <w:rFonts w:ascii="Times New Roman" w:hAnsi="Times New Roman" w:cs="Times New Roman"/>
          <w:sz w:val="24"/>
          <w:szCs w:val="24"/>
        </w:rPr>
        <w:t xml:space="preserve">Ответственность  за  своевременное  проведение  с  воспитанниками  инструктажей  </w:t>
      </w:r>
      <w:r>
        <w:rPr>
          <w:rFonts w:ascii="Times New Roman" w:hAnsi="Times New Roman" w:cs="Times New Roman"/>
          <w:sz w:val="24"/>
          <w:szCs w:val="24"/>
        </w:rPr>
        <w:t>(бесед) возлагаю</w:t>
      </w:r>
      <w:r w:rsidRPr="00EF7F22">
        <w:rPr>
          <w:rFonts w:ascii="Times New Roman" w:hAnsi="Times New Roman" w:cs="Times New Roman"/>
          <w:sz w:val="24"/>
          <w:szCs w:val="24"/>
        </w:rPr>
        <w:t>тся  на педагогических  работников: 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,  музыкальных  руководителей, </w:t>
      </w:r>
      <w:r w:rsidRPr="00EF7F22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дагога-психолога</w:t>
      </w:r>
      <w:r w:rsidRPr="00EF7F22">
        <w:rPr>
          <w:rFonts w:ascii="Times New Roman" w:hAnsi="Times New Roman" w:cs="Times New Roman"/>
          <w:sz w:val="24"/>
          <w:szCs w:val="24"/>
        </w:rPr>
        <w:t>.</w:t>
      </w:r>
    </w:p>
    <w:p w:rsidR="00EF7F22" w:rsidRPr="00EF7F22" w:rsidRDefault="00EF7F22" w:rsidP="00EF7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EF7F22">
        <w:rPr>
          <w:rFonts w:ascii="Times New Roman" w:hAnsi="Times New Roman" w:cs="Times New Roman"/>
          <w:sz w:val="24"/>
          <w:szCs w:val="24"/>
        </w:rPr>
        <w:t>В теч</w:t>
      </w:r>
      <w:r>
        <w:rPr>
          <w:rFonts w:ascii="Times New Roman" w:hAnsi="Times New Roman" w:cs="Times New Roman"/>
          <w:sz w:val="24"/>
          <w:szCs w:val="24"/>
        </w:rPr>
        <w:t xml:space="preserve">ение  учебного  года  педагоги </w:t>
      </w:r>
      <w:r w:rsidRPr="00EF7F22">
        <w:rPr>
          <w:rFonts w:ascii="Times New Roman" w:hAnsi="Times New Roman" w:cs="Times New Roman"/>
          <w:sz w:val="24"/>
          <w:szCs w:val="24"/>
        </w:rPr>
        <w:t xml:space="preserve">  проводят  с  воспитанниками  следующие  виды </w:t>
      </w:r>
    </w:p>
    <w:p w:rsidR="00EF7F22" w:rsidRPr="00EF7F22" w:rsidRDefault="00EF7F22" w:rsidP="00EF7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22">
        <w:rPr>
          <w:rFonts w:ascii="Times New Roman" w:hAnsi="Times New Roman" w:cs="Times New Roman"/>
          <w:sz w:val="24"/>
          <w:szCs w:val="24"/>
        </w:rPr>
        <w:t>инструктажей:</w:t>
      </w:r>
    </w:p>
    <w:p w:rsidR="00EF7F22" w:rsidRPr="00EF7F22" w:rsidRDefault="00EF7F22" w:rsidP="00EF7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22">
        <w:rPr>
          <w:rFonts w:ascii="Times New Roman" w:hAnsi="Times New Roman" w:cs="Times New Roman"/>
          <w:sz w:val="24"/>
          <w:szCs w:val="24"/>
        </w:rPr>
        <w:t>•  вводный;</w:t>
      </w:r>
    </w:p>
    <w:p w:rsidR="00EF7F22" w:rsidRPr="00EF7F22" w:rsidRDefault="00EF7F22" w:rsidP="00EF7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22">
        <w:rPr>
          <w:rFonts w:ascii="Times New Roman" w:hAnsi="Times New Roman" w:cs="Times New Roman"/>
          <w:sz w:val="24"/>
          <w:szCs w:val="24"/>
        </w:rPr>
        <w:t>•  первичный;</w:t>
      </w:r>
    </w:p>
    <w:p w:rsidR="00EF7F22" w:rsidRPr="00EF7F22" w:rsidRDefault="00EF7F22" w:rsidP="00EF7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22">
        <w:rPr>
          <w:rFonts w:ascii="Times New Roman" w:hAnsi="Times New Roman" w:cs="Times New Roman"/>
          <w:sz w:val="24"/>
          <w:szCs w:val="24"/>
        </w:rPr>
        <w:t>•  повторный;</w:t>
      </w:r>
    </w:p>
    <w:p w:rsidR="00EF7F22" w:rsidRPr="00EF7F22" w:rsidRDefault="00EF7F22" w:rsidP="00EF7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22">
        <w:rPr>
          <w:rFonts w:ascii="Times New Roman" w:hAnsi="Times New Roman" w:cs="Times New Roman"/>
          <w:sz w:val="24"/>
          <w:szCs w:val="24"/>
        </w:rPr>
        <w:t>•  целевой;</w:t>
      </w:r>
    </w:p>
    <w:p w:rsidR="00EF7F22" w:rsidRPr="00EF7F22" w:rsidRDefault="00EF7F22" w:rsidP="00EF7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22">
        <w:rPr>
          <w:rFonts w:ascii="Times New Roman" w:hAnsi="Times New Roman" w:cs="Times New Roman"/>
          <w:sz w:val="24"/>
          <w:szCs w:val="24"/>
        </w:rPr>
        <w:t>•  внеплановый.</w:t>
      </w:r>
    </w:p>
    <w:p w:rsidR="00EF7F22" w:rsidRPr="00EF7F22" w:rsidRDefault="00EF7F22" w:rsidP="00EF7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EF7F22">
        <w:rPr>
          <w:rFonts w:ascii="Times New Roman" w:hAnsi="Times New Roman" w:cs="Times New Roman"/>
          <w:sz w:val="24"/>
          <w:szCs w:val="24"/>
        </w:rPr>
        <w:t xml:space="preserve">Регистрация  инструктажа  производится  в  Журнале  «Регистрации  инструктажа  </w:t>
      </w:r>
      <w:r>
        <w:rPr>
          <w:rFonts w:ascii="Times New Roman" w:hAnsi="Times New Roman" w:cs="Times New Roman"/>
          <w:sz w:val="24"/>
          <w:szCs w:val="24"/>
        </w:rPr>
        <w:t xml:space="preserve"> с  воспитанниками</w:t>
      </w:r>
      <w:r w:rsidRPr="00EF7F22">
        <w:rPr>
          <w:rFonts w:ascii="Times New Roman" w:hAnsi="Times New Roman" w:cs="Times New Roman"/>
          <w:sz w:val="24"/>
          <w:szCs w:val="24"/>
        </w:rPr>
        <w:t>»  фо</w:t>
      </w:r>
      <w:r>
        <w:rPr>
          <w:rFonts w:ascii="Times New Roman" w:hAnsi="Times New Roman" w:cs="Times New Roman"/>
          <w:sz w:val="24"/>
          <w:szCs w:val="24"/>
        </w:rPr>
        <w:t>рма,  которого  представлена в п</w:t>
      </w:r>
      <w:r w:rsidRPr="00EF7F22">
        <w:rPr>
          <w:rFonts w:ascii="Times New Roman" w:hAnsi="Times New Roman" w:cs="Times New Roman"/>
          <w:sz w:val="24"/>
          <w:szCs w:val="24"/>
        </w:rPr>
        <w:t>риложении 1. Так  как  ставить  свою  подпись  в  журнале  несовершеннолетний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F22">
        <w:rPr>
          <w:rFonts w:ascii="Times New Roman" w:hAnsi="Times New Roman" w:cs="Times New Roman"/>
          <w:sz w:val="24"/>
          <w:szCs w:val="24"/>
        </w:rPr>
        <w:t>самостоятельно с 14 лет, то отметку о проведении инструктажа дел</w:t>
      </w:r>
      <w:r>
        <w:rPr>
          <w:rFonts w:ascii="Times New Roman" w:hAnsi="Times New Roman" w:cs="Times New Roman"/>
          <w:sz w:val="24"/>
          <w:szCs w:val="24"/>
        </w:rPr>
        <w:t xml:space="preserve">ает ответственный за инструктаж </w:t>
      </w:r>
      <w:r w:rsidRPr="00EF7F22">
        <w:rPr>
          <w:rFonts w:ascii="Times New Roman" w:hAnsi="Times New Roman" w:cs="Times New Roman"/>
          <w:sz w:val="24"/>
          <w:szCs w:val="24"/>
        </w:rPr>
        <w:t>педагог и ставит свою подпись.</w:t>
      </w:r>
    </w:p>
    <w:p w:rsidR="00EF7F22" w:rsidRPr="00EF7F22" w:rsidRDefault="00EF7F22" w:rsidP="00EF7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EF7F22">
        <w:rPr>
          <w:rFonts w:ascii="Times New Roman" w:hAnsi="Times New Roman" w:cs="Times New Roman"/>
          <w:sz w:val="24"/>
          <w:szCs w:val="24"/>
        </w:rPr>
        <w:t xml:space="preserve">Контроль  проведения  педагогами  с  воспитанниками инструктажей  </w:t>
      </w:r>
      <w:r>
        <w:rPr>
          <w:rFonts w:ascii="Times New Roman" w:hAnsi="Times New Roman" w:cs="Times New Roman"/>
          <w:sz w:val="24"/>
          <w:szCs w:val="24"/>
        </w:rPr>
        <w:t xml:space="preserve">(бесед) </w:t>
      </w:r>
      <w:r w:rsidRPr="00EF7F22">
        <w:rPr>
          <w:rFonts w:ascii="Times New Roman" w:hAnsi="Times New Roman" w:cs="Times New Roman"/>
          <w:sz w:val="24"/>
          <w:szCs w:val="24"/>
        </w:rPr>
        <w:t>осуществляет старший воспитатель.</w:t>
      </w:r>
    </w:p>
    <w:p w:rsidR="00EF7F22" w:rsidRPr="00EF7F22" w:rsidRDefault="00EF7F22" w:rsidP="00EF7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F22" w:rsidRDefault="00EF7F22" w:rsidP="00EF7F2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7F22">
        <w:rPr>
          <w:rFonts w:ascii="Times New Roman" w:hAnsi="Times New Roman" w:cs="Times New Roman"/>
          <w:sz w:val="24"/>
          <w:szCs w:val="24"/>
        </w:rPr>
        <w:t>2  Вводный инструктаж</w:t>
      </w:r>
    </w:p>
    <w:p w:rsidR="00EF7F22" w:rsidRPr="00F35083" w:rsidRDefault="00EF7F22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EF7F22">
        <w:rPr>
          <w:rFonts w:ascii="Times New Roman" w:hAnsi="Times New Roman" w:cs="Times New Roman"/>
          <w:sz w:val="24"/>
          <w:szCs w:val="24"/>
        </w:rPr>
        <w:t xml:space="preserve">Вводный  инструктаж  </w:t>
      </w:r>
      <w:r>
        <w:rPr>
          <w:rFonts w:ascii="Times New Roman" w:hAnsi="Times New Roman" w:cs="Times New Roman"/>
          <w:sz w:val="24"/>
          <w:szCs w:val="24"/>
        </w:rPr>
        <w:t xml:space="preserve">(беседа) </w:t>
      </w:r>
      <w:r w:rsidRPr="00EF7F22">
        <w:rPr>
          <w:rFonts w:ascii="Times New Roman" w:hAnsi="Times New Roman" w:cs="Times New Roman"/>
          <w:sz w:val="24"/>
          <w:szCs w:val="24"/>
        </w:rPr>
        <w:t>проводится  с</w:t>
      </w:r>
      <w:r w:rsidR="00F35083">
        <w:rPr>
          <w:rFonts w:ascii="Times New Roman" w:hAnsi="Times New Roman" w:cs="Times New Roman"/>
          <w:sz w:val="24"/>
          <w:szCs w:val="24"/>
        </w:rPr>
        <w:t xml:space="preserve"> </w:t>
      </w:r>
      <w:r w:rsidRPr="00F35083">
        <w:rPr>
          <w:rFonts w:ascii="Times New Roman" w:hAnsi="Times New Roman" w:cs="Times New Roman"/>
          <w:sz w:val="24"/>
          <w:szCs w:val="24"/>
        </w:rPr>
        <w:t xml:space="preserve">воспитанниками,  вновь  поступившими  </w:t>
      </w:r>
      <w:r w:rsidR="00F35083">
        <w:rPr>
          <w:rFonts w:ascii="Times New Roman" w:hAnsi="Times New Roman" w:cs="Times New Roman"/>
          <w:sz w:val="24"/>
          <w:szCs w:val="24"/>
        </w:rPr>
        <w:t>в ДОУ</w:t>
      </w:r>
      <w:r w:rsidRPr="00F35083">
        <w:rPr>
          <w:rFonts w:ascii="Times New Roman" w:hAnsi="Times New Roman" w:cs="Times New Roman"/>
          <w:sz w:val="24"/>
          <w:szCs w:val="24"/>
        </w:rPr>
        <w:t xml:space="preserve">  с  целью</w:t>
      </w:r>
      <w:r w:rsidR="00F35083">
        <w:rPr>
          <w:rFonts w:ascii="Times New Roman" w:hAnsi="Times New Roman" w:cs="Times New Roman"/>
          <w:sz w:val="24"/>
          <w:szCs w:val="24"/>
        </w:rPr>
        <w:t xml:space="preserve"> </w:t>
      </w:r>
      <w:r w:rsidRPr="00F35083">
        <w:rPr>
          <w:rFonts w:ascii="Times New Roman" w:hAnsi="Times New Roman" w:cs="Times New Roman"/>
          <w:sz w:val="24"/>
          <w:szCs w:val="24"/>
        </w:rPr>
        <w:t>ознакомления  с  общими  правилами  безопасной  жизнедеятельности  в  дошкольном  образовательном учреждении.</w:t>
      </w:r>
    </w:p>
    <w:p w:rsidR="00EF7F22" w:rsidRP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F7F22" w:rsidRPr="00F35083">
        <w:rPr>
          <w:rFonts w:ascii="Times New Roman" w:hAnsi="Times New Roman" w:cs="Times New Roman"/>
          <w:sz w:val="24"/>
          <w:szCs w:val="24"/>
        </w:rPr>
        <w:t>Вводный инструктаж с воспитанниками проводится воспитателями группы.</w:t>
      </w:r>
    </w:p>
    <w:p w:rsidR="00EF7F22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F7F22" w:rsidRPr="00F35083">
        <w:rPr>
          <w:rFonts w:ascii="Times New Roman" w:hAnsi="Times New Roman" w:cs="Times New Roman"/>
          <w:sz w:val="24"/>
          <w:szCs w:val="24"/>
        </w:rPr>
        <w:t>Проведение вводног</w:t>
      </w:r>
      <w:r>
        <w:rPr>
          <w:rFonts w:ascii="Times New Roman" w:hAnsi="Times New Roman" w:cs="Times New Roman"/>
          <w:sz w:val="24"/>
          <w:szCs w:val="24"/>
        </w:rPr>
        <w:t>о инструктажа с воспитанниками</w:t>
      </w:r>
      <w:r w:rsidR="00EF7F22" w:rsidRPr="00F35083">
        <w:rPr>
          <w:rFonts w:ascii="Times New Roman" w:hAnsi="Times New Roman" w:cs="Times New Roman"/>
          <w:sz w:val="24"/>
          <w:szCs w:val="24"/>
        </w:rPr>
        <w:t xml:space="preserve">  регистрируется в  Журнале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083" w:rsidRP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F22" w:rsidRPr="00F35083" w:rsidRDefault="00EF7F22" w:rsidP="00F35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083">
        <w:rPr>
          <w:rFonts w:ascii="Times New Roman" w:hAnsi="Times New Roman" w:cs="Times New Roman"/>
          <w:sz w:val="24"/>
          <w:szCs w:val="24"/>
        </w:rPr>
        <w:t>3. Первичный инструктаж</w:t>
      </w:r>
    </w:p>
    <w:p w:rsidR="00EF7F22" w:rsidRP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EF7F22" w:rsidRPr="00F35083">
        <w:rPr>
          <w:rFonts w:ascii="Times New Roman" w:hAnsi="Times New Roman" w:cs="Times New Roman"/>
          <w:sz w:val="24"/>
          <w:szCs w:val="24"/>
        </w:rPr>
        <w:t>Первичный инструктаж с воспитанниками 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F22" w:rsidRPr="00F35083">
        <w:rPr>
          <w:rFonts w:ascii="Times New Roman" w:hAnsi="Times New Roman" w:cs="Times New Roman"/>
          <w:sz w:val="24"/>
          <w:szCs w:val="24"/>
        </w:rPr>
        <w:t>непосредственно  перед  выходом  на  экскурсии,  проведением  НОД  с  использованием  клея  и  ножниц,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F22" w:rsidRPr="00F35083">
        <w:rPr>
          <w:rFonts w:ascii="Times New Roman" w:hAnsi="Times New Roman" w:cs="Times New Roman"/>
          <w:sz w:val="24"/>
          <w:szCs w:val="24"/>
        </w:rPr>
        <w:t>перед физкультурным занятием, при проведении  мероприятий.</w:t>
      </w:r>
    </w:p>
    <w:p w:rsid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F7F22" w:rsidRPr="00F35083">
        <w:rPr>
          <w:rFonts w:ascii="Times New Roman" w:hAnsi="Times New Roman" w:cs="Times New Roman"/>
          <w:sz w:val="24"/>
          <w:szCs w:val="24"/>
        </w:rPr>
        <w:t xml:space="preserve">Первичный  инструктаж  с  воспитанниками  проводится в </w:t>
      </w:r>
      <w:r>
        <w:rPr>
          <w:rFonts w:ascii="Times New Roman" w:hAnsi="Times New Roman" w:cs="Times New Roman"/>
          <w:sz w:val="24"/>
          <w:szCs w:val="24"/>
        </w:rPr>
        <w:t>начале учебного года (сентябрь).</w:t>
      </w:r>
    </w:p>
    <w:p w:rsid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F35083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первичного инструктажа с воспитанниками</w:t>
      </w:r>
      <w:r w:rsidRPr="00F350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35083">
        <w:rPr>
          <w:rFonts w:ascii="Times New Roman" w:hAnsi="Times New Roman" w:cs="Times New Roman"/>
          <w:sz w:val="24"/>
          <w:szCs w:val="24"/>
        </w:rPr>
        <w:t>регистрируется в  Журнале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083" w:rsidRPr="00F35083" w:rsidRDefault="00F35083" w:rsidP="00F35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083">
        <w:rPr>
          <w:rFonts w:ascii="Times New Roman" w:hAnsi="Times New Roman" w:cs="Times New Roman"/>
          <w:sz w:val="24"/>
          <w:szCs w:val="24"/>
        </w:rPr>
        <w:t>4.  Повторный инструктаж</w:t>
      </w:r>
    </w:p>
    <w:p w:rsidR="00F35083" w:rsidRP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F35083">
        <w:rPr>
          <w:rFonts w:ascii="Times New Roman" w:hAnsi="Times New Roman" w:cs="Times New Roman"/>
          <w:sz w:val="24"/>
          <w:szCs w:val="24"/>
        </w:rPr>
        <w:t xml:space="preserve">Повторный  инструктаж  проводится  с  целью  проверки  и  уточнения  уровня  знаний </w:t>
      </w:r>
    </w:p>
    <w:p w:rsidR="00F35083" w:rsidRP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83">
        <w:rPr>
          <w:rFonts w:ascii="Times New Roman" w:hAnsi="Times New Roman" w:cs="Times New Roman"/>
          <w:sz w:val="24"/>
          <w:szCs w:val="24"/>
        </w:rPr>
        <w:t>воспитанников в вопросах безопасности жизнедеятельности в момент пребывания в ДОУ,</w:t>
      </w:r>
    </w:p>
    <w:p w:rsidR="00F35083" w:rsidRP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083">
        <w:rPr>
          <w:rFonts w:ascii="Times New Roman" w:hAnsi="Times New Roman" w:cs="Times New Roman"/>
          <w:sz w:val="24"/>
          <w:szCs w:val="24"/>
        </w:rPr>
        <w:t xml:space="preserve">а также в процессе </w:t>
      </w:r>
      <w:proofErr w:type="gramStart"/>
      <w:r w:rsidRPr="00F3508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F3508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35083" w:rsidRP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F35083">
        <w:rPr>
          <w:rFonts w:ascii="Times New Roman" w:hAnsi="Times New Roman" w:cs="Times New Roman"/>
          <w:sz w:val="24"/>
          <w:szCs w:val="24"/>
        </w:rPr>
        <w:t xml:space="preserve">Повторный  инструктаж  </w:t>
      </w:r>
      <w:r>
        <w:rPr>
          <w:rFonts w:ascii="Times New Roman" w:hAnsi="Times New Roman" w:cs="Times New Roman"/>
          <w:sz w:val="24"/>
          <w:szCs w:val="24"/>
        </w:rPr>
        <w:t>проводится  педагогами</w:t>
      </w:r>
      <w:r w:rsidRPr="00F35083">
        <w:rPr>
          <w:rFonts w:ascii="Times New Roman" w:hAnsi="Times New Roman" w:cs="Times New Roman"/>
          <w:sz w:val="24"/>
          <w:szCs w:val="24"/>
        </w:rPr>
        <w:t xml:space="preserve">  со</w:t>
      </w:r>
      <w:r>
        <w:rPr>
          <w:rFonts w:ascii="Times New Roman" w:hAnsi="Times New Roman" w:cs="Times New Roman"/>
          <w:sz w:val="24"/>
          <w:szCs w:val="24"/>
        </w:rPr>
        <w:t xml:space="preserve"> всеми  воспитанниками  </w:t>
      </w:r>
      <w:r w:rsidRPr="00F35083">
        <w:rPr>
          <w:rFonts w:ascii="Times New Roman" w:hAnsi="Times New Roman" w:cs="Times New Roman"/>
          <w:sz w:val="24"/>
          <w:szCs w:val="24"/>
        </w:rPr>
        <w:t xml:space="preserve">по  программе  первичного  инструктажа, </w:t>
      </w:r>
      <w:r w:rsidR="00782E06">
        <w:rPr>
          <w:rFonts w:ascii="Times New Roman" w:hAnsi="Times New Roman" w:cs="Times New Roman"/>
          <w:sz w:val="24"/>
          <w:szCs w:val="24"/>
        </w:rPr>
        <w:t>ежедневно</w:t>
      </w:r>
      <w:r w:rsidRPr="00F3508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F35083">
        <w:rPr>
          <w:rFonts w:ascii="Times New Roman" w:hAnsi="Times New Roman" w:cs="Times New Roman"/>
          <w:sz w:val="24"/>
          <w:szCs w:val="24"/>
        </w:rPr>
        <w:t>Повторный  инструктаж  с  воспитанниками регис</w:t>
      </w:r>
      <w:r>
        <w:rPr>
          <w:rFonts w:ascii="Times New Roman" w:hAnsi="Times New Roman" w:cs="Times New Roman"/>
          <w:sz w:val="24"/>
          <w:szCs w:val="24"/>
        </w:rPr>
        <w:t xml:space="preserve">трируется  педагогами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5083" w:rsidRPr="00F35083" w:rsidRDefault="00F35083" w:rsidP="00F35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083" w:rsidRPr="00F35083" w:rsidRDefault="00F35083" w:rsidP="00F35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083">
        <w:rPr>
          <w:rFonts w:ascii="Times New Roman" w:hAnsi="Times New Roman" w:cs="Times New Roman"/>
          <w:sz w:val="24"/>
          <w:szCs w:val="24"/>
        </w:rPr>
        <w:t>5.  Целевой инструктаж</w:t>
      </w:r>
    </w:p>
    <w:p w:rsid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F35083">
        <w:rPr>
          <w:rFonts w:ascii="Times New Roman" w:hAnsi="Times New Roman" w:cs="Times New Roman"/>
          <w:sz w:val="24"/>
          <w:szCs w:val="24"/>
        </w:rPr>
        <w:t>Если  воспитанники  принимают  участие  в  культурно-массовых  мероприятиях: соревнованиях, фестивалях, праздниках, выездах на экскурсию  или</w:t>
      </w:r>
      <w:r>
        <w:rPr>
          <w:rFonts w:ascii="Times New Roman" w:hAnsi="Times New Roman" w:cs="Times New Roman"/>
          <w:sz w:val="24"/>
          <w:szCs w:val="24"/>
        </w:rPr>
        <w:t xml:space="preserve">  совершают дальние прогулки  - </w:t>
      </w:r>
      <w:r w:rsidRPr="00F35083">
        <w:rPr>
          <w:rFonts w:ascii="Times New Roman" w:hAnsi="Times New Roman" w:cs="Times New Roman"/>
          <w:sz w:val="24"/>
          <w:szCs w:val="24"/>
        </w:rPr>
        <w:t>то  с  ними  необходимо  провести  целевой  инструктаж,  ко</w:t>
      </w:r>
      <w:r>
        <w:rPr>
          <w:rFonts w:ascii="Times New Roman" w:hAnsi="Times New Roman" w:cs="Times New Roman"/>
          <w:sz w:val="24"/>
          <w:szCs w:val="24"/>
        </w:rPr>
        <w:t>торый  фиксируется  в  Журнале.</w:t>
      </w:r>
    </w:p>
    <w:p w:rsidR="00782E06" w:rsidRPr="00F35083" w:rsidRDefault="00782E06" w:rsidP="00782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083" w:rsidRPr="00F35083" w:rsidRDefault="00F35083" w:rsidP="00782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083">
        <w:rPr>
          <w:rFonts w:ascii="Times New Roman" w:hAnsi="Times New Roman" w:cs="Times New Roman"/>
          <w:sz w:val="24"/>
          <w:szCs w:val="24"/>
        </w:rPr>
        <w:t>6.  Внеплановый  инструктаж</w:t>
      </w:r>
    </w:p>
    <w:p w:rsidR="00F35083" w:rsidRPr="00F35083" w:rsidRDefault="00782E06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F35083" w:rsidRPr="00F35083">
        <w:rPr>
          <w:rFonts w:ascii="Times New Roman" w:hAnsi="Times New Roman" w:cs="Times New Roman"/>
          <w:sz w:val="24"/>
          <w:szCs w:val="24"/>
        </w:rPr>
        <w:t>Внеплановый  инструктаж проводится:</w:t>
      </w:r>
    </w:p>
    <w:p w:rsidR="00F35083" w:rsidRPr="00F35083" w:rsidRDefault="00782E06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5083" w:rsidRPr="00F35083">
        <w:rPr>
          <w:rFonts w:ascii="Times New Roman" w:hAnsi="Times New Roman" w:cs="Times New Roman"/>
          <w:sz w:val="24"/>
          <w:szCs w:val="24"/>
        </w:rPr>
        <w:t>при введении в действие новых  инструкций по охране жизни и здоровья, а  также  изменений к ним;</w:t>
      </w:r>
    </w:p>
    <w:p w:rsidR="00F35083" w:rsidRPr="00F35083" w:rsidRDefault="00782E06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5083" w:rsidRPr="00F35083">
        <w:rPr>
          <w:rFonts w:ascii="Times New Roman" w:hAnsi="Times New Roman" w:cs="Times New Roman"/>
          <w:sz w:val="24"/>
          <w:szCs w:val="24"/>
        </w:rPr>
        <w:t>в связи с изменившимися условиями</w:t>
      </w:r>
      <w:r>
        <w:rPr>
          <w:rFonts w:ascii="Times New Roman" w:hAnsi="Times New Roman" w:cs="Times New Roman"/>
          <w:sz w:val="24"/>
          <w:szCs w:val="24"/>
        </w:rPr>
        <w:t xml:space="preserve"> и требованиями  по реализации О</w:t>
      </w:r>
      <w:r w:rsidR="00F35083" w:rsidRPr="00F35083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="00F35083" w:rsidRPr="00F3508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35083" w:rsidRPr="00F35083">
        <w:rPr>
          <w:rFonts w:ascii="Times New Roman" w:hAnsi="Times New Roman" w:cs="Times New Roman"/>
          <w:sz w:val="24"/>
          <w:szCs w:val="24"/>
        </w:rPr>
        <w:t>;</w:t>
      </w:r>
    </w:p>
    <w:p w:rsidR="00F35083" w:rsidRPr="00F35083" w:rsidRDefault="00782E06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5083" w:rsidRPr="00F35083">
        <w:rPr>
          <w:rFonts w:ascii="Times New Roman" w:hAnsi="Times New Roman" w:cs="Times New Roman"/>
          <w:sz w:val="24"/>
          <w:szCs w:val="24"/>
        </w:rPr>
        <w:t>при нарушении воспитанниками требований безопасности жизнедеятельности,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083" w:rsidRPr="00F35083">
        <w:rPr>
          <w:rFonts w:ascii="Times New Roman" w:hAnsi="Times New Roman" w:cs="Times New Roman"/>
          <w:sz w:val="24"/>
          <w:szCs w:val="24"/>
        </w:rPr>
        <w:t xml:space="preserve">привести или привели к </w:t>
      </w:r>
      <w:r>
        <w:rPr>
          <w:rFonts w:ascii="Times New Roman" w:hAnsi="Times New Roman" w:cs="Times New Roman"/>
          <w:sz w:val="24"/>
          <w:szCs w:val="24"/>
        </w:rPr>
        <w:t>травме, аварии, отравлению и т.д.</w:t>
      </w:r>
    </w:p>
    <w:p w:rsidR="00F35083" w:rsidRPr="00F35083" w:rsidRDefault="00782E06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F35083" w:rsidRPr="00F35083">
        <w:rPr>
          <w:rFonts w:ascii="Times New Roman" w:hAnsi="Times New Roman" w:cs="Times New Roman"/>
          <w:sz w:val="24"/>
          <w:szCs w:val="24"/>
        </w:rPr>
        <w:t>Внеплановый инструктаж проводится индивидуально или с группой воспитанников.</w:t>
      </w:r>
    </w:p>
    <w:p w:rsidR="00F35083" w:rsidRPr="00F35083" w:rsidRDefault="00782E06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proofErr w:type="gramStart"/>
      <w:r w:rsidR="00F35083" w:rsidRPr="00F35083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F35083" w:rsidRPr="00F35083">
        <w:rPr>
          <w:rFonts w:ascii="Times New Roman" w:hAnsi="Times New Roman" w:cs="Times New Roman"/>
          <w:sz w:val="24"/>
          <w:szCs w:val="24"/>
        </w:rPr>
        <w:t xml:space="preserve"> и содержание внепланового инструктажа определяются в каждом  конкретном</w:t>
      </w:r>
    </w:p>
    <w:p w:rsidR="00F35083" w:rsidRPr="00F35083" w:rsidRDefault="00F35083" w:rsidP="00F3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08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35083">
        <w:rPr>
          <w:rFonts w:ascii="Times New Roman" w:hAnsi="Times New Roman" w:cs="Times New Roman"/>
          <w:sz w:val="24"/>
          <w:szCs w:val="24"/>
        </w:rPr>
        <w:t xml:space="preserve"> в зависимости от причин и обстоятельств, вызвавших необходимость его проведения.</w:t>
      </w:r>
    </w:p>
    <w:p w:rsidR="00F35083" w:rsidRDefault="00782E06" w:rsidP="0078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F35083" w:rsidRPr="00F35083">
        <w:rPr>
          <w:rFonts w:ascii="Times New Roman" w:hAnsi="Times New Roman" w:cs="Times New Roman"/>
          <w:sz w:val="24"/>
          <w:szCs w:val="24"/>
        </w:rPr>
        <w:t>Внеплановый  инструкт</w:t>
      </w:r>
      <w:r>
        <w:rPr>
          <w:rFonts w:ascii="Times New Roman" w:hAnsi="Times New Roman" w:cs="Times New Roman"/>
          <w:sz w:val="24"/>
          <w:szCs w:val="24"/>
        </w:rPr>
        <w:t>аж  регистрируется  в  журнале.</w:t>
      </w:r>
    </w:p>
    <w:p w:rsidR="006E136D" w:rsidRDefault="006E136D" w:rsidP="0078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6D" w:rsidRDefault="006E136D" w:rsidP="006E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36D" w:rsidRPr="006E136D" w:rsidRDefault="006E136D" w:rsidP="006E136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36D">
        <w:rPr>
          <w:rFonts w:ascii="Times New Roman" w:hAnsi="Times New Roman" w:cs="Times New Roman"/>
          <w:sz w:val="24"/>
          <w:szCs w:val="24"/>
        </w:rPr>
        <w:t>7.  Заключительные положения</w:t>
      </w:r>
    </w:p>
    <w:p w:rsidR="006E136D" w:rsidRPr="006E136D" w:rsidRDefault="006E136D" w:rsidP="006E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6E136D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инструктажей </w:t>
      </w:r>
      <w:r>
        <w:rPr>
          <w:rFonts w:ascii="Times New Roman" w:hAnsi="Times New Roman" w:cs="Times New Roman"/>
          <w:sz w:val="24"/>
          <w:szCs w:val="24"/>
        </w:rPr>
        <w:t xml:space="preserve">(бесед) </w:t>
      </w:r>
      <w:r w:rsidRPr="006E136D">
        <w:rPr>
          <w:rFonts w:ascii="Times New Roman" w:hAnsi="Times New Roman" w:cs="Times New Roman"/>
          <w:sz w:val="24"/>
          <w:szCs w:val="24"/>
        </w:rPr>
        <w:t>с воспитанниками является локальным нормативным  актом  ДОУ,  принимается  на  Педагогическом  совете  и  утверждается  заведующим ДОУ.</w:t>
      </w:r>
    </w:p>
    <w:p w:rsidR="006E136D" w:rsidRPr="006E136D" w:rsidRDefault="006E136D" w:rsidP="006E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6E136D">
        <w:rPr>
          <w:rFonts w:ascii="Times New Roman" w:hAnsi="Times New Roman" w:cs="Times New Roman"/>
          <w:sz w:val="24"/>
          <w:szCs w:val="24"/>
        </w:rPr>
        <w:t>С  целью  охраны  жизни  и</w:t>
      </w:r>
      <w:r>
        <w:rPr>
          <w:rFonts w:ascii="Times New Roman" w:hAnsi="Times New Roman" w:cs="Times New Roman"/>
          <w:sz w:val="24"/>
          <w:szCs w:val="24"/>
        </w:rPr>
        <w:t xml:space="preserve">  здоровья  воспитанников  в  </w:t>
      </w:r>
      <w:r w:rsidRPr="006E136D">
        <w:rPr>
          <w:rFonts w:ascii="Times New Roman" w:hAnsi="Times New Roman" w:cs="Times New Roman"/>
          <w:sz w:val="24"/>
          <w:szCs w:val="24"/>
        </w:rPr>
        <w:t>ДОУ  и  во  избежание  несчастных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36D">
        <w:rPr>
          <w:rFonts w:ascii="Times New Roman" w:hAnsi="Times New Roman" w:cs="Times New Roman"/>
          <w:sz w:val="24"/>
          <w:szCs w:val="24"/>
        </w:rPr>
        <w:t xml:space="preserve">случаев  как  во  время  проведения  НОД,  так  и  в  момент  пребывания 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 в  </w:t>
      </w:r>
      <w:r w:rsidRPr="006E136D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36D">
        <w:rPr>
          <w:rFonts w:ascii="Times New Roman" w:hAnsi="Times New Roman" w:cs="Times New Roman"/>
          <w:sz w:val="24"/>
          <w:szCs w:val="24"/>
        </w:rPr>
        <w:t>педагогическому коллективу необходимо строго соблюдать требования данного Положения.</w:t>
      </w:r>
    </w:p>
    <w:p w:rsidR="006E136D" w:rsidRPr="006E136D" w:rsidRDefault="006E136D" w:rsidP="006E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7.3.Инструкции (беседы)</w:t>
      </w:r>
      <w:r w:rsidRPr="006E1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журнал регистрации инструктажа </w:t>
      </w:r>
      <w:r w:rsidRPr="006E136D">
        <w:rPr>
          <w:rFonts w:ascii="Times New Roman" w:hAnsi="Times New Roman" w:cs="Times New Roman"/>
          <w:sz w:val="24"/>
          <w:szCs w:val="24"/>
        </w:rPr>
        <w:t xml:space="preserve">хранятся </w:t>
      </w:r>
      <w:r>
        <w:rPr>
          <w:rFonts w:ascii="Times New Roman" w:hAnsi="Times New Roman" w:cs="Times New Roman"/>
          <w:sz w:val="24"/>
          <w:szCs w:val="24"/>
        </w:rPr>
        <w:t xml:space="preserve">в каждой группе </w:t>
      </w:r>
      <w:r w:rsidRPr="006E136D">
        <w:rPr>
          <w:rFonts w:ascii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6E136D">
        <w:rPr>
          <w:rFonts w:ascii="Times New Roman" w:hAnsi="Times New Roman" w:cs="Times New Roman"/>
          <w:sz w:val="24"/>
          <w:szCs w:val="24"/>
        </w:rPr>
        <w:t>.</w:t>
      </w:r>
    </w:p>
    <w:p w:rsidR="006E136D" w:rsidRPr="006E136D" w:rsidRDefault="006E136D" w:rsidP="006E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6E136D">
        <w:rPr>
          <w:rFonts w:ascii="Times New Roman" w:hAnsi="Times New Roman" w:cs="Times New Roman"/>
          <w:sz w:val="24"/>
          <w:szCs w:val="24"/>
        </w:rPr>
        <w:t>Обновление  и  внесение  изменений  в  вышеуказанные  инструкции  производится 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36D">
        <w:rPr>
          <w:rFonts w:ascii="Times New Roman" w:hAnsi="Times New Roman" w:cs="Times New Roman"/>
          <w:sz w:val="24"/>
          <w:szCs w:val="24"/>
        </w:rPr>
        <w:t>действующему законодательству РФ.</w:t>
      </w:r>
    </w:p>
    <w:p w:rsidR="00EF7F22" w:rsidRDefault="006E136D" w:rsidP="006E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Pr="006E136D">
        <w:rPr>
          <w:rFonts w:ascii="Times New Roman" w:hAnsi="Times New Roman" w:cs="Times New Roman"/>
          <w:sz w:val="24"/>
          <w:szCs w:val="24"/>
        </w:rPr>
        <w:t>После  принятия  Положения  (или  изменения  и  дополнения  отдельных  пунктов  и разделов)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36D">
        <w:rPr>
          <w:rFonts w:ascii="Times New Roman" w:hAnsi="Times New Roman" w:cs="Times New Roman"/>
          <w:sz w:val="24"/>
          <w:szCs w:val="24"/>
        </w:rPr>
        <w:t>новой  редакции предыдущая редакция автоматически утрачивает силу.</w:t>
      </w:r>
    </w:p>
    <w:p w:rsidR="006E136D" w:rsidRDefault="006E136D" w:rsidP="00EF7F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36D" w:rsidRDefault="006E136D" w:rsidP="00EF7F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36D" w:rsidRDefault="006E136D" w:rsidP="00EF7F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36D" w:rsidRDefault="006E136D" w:rsidP="00EF7F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36D" w:rsidRDefault="006E136D" w:rsidP="00EF7F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4AA2" w:rsidRDefault="006E136D" w:rsidP="00A44A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A44AA2" w:rsidSect="00A668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:rsidR="006E136D" w:rsidRPr="004020F5" w:rsidRDefault="00A44AA2" w:rsidP="006E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</w:t>
      </w:r>
      <w:r w:rsidR="006E136D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2</w:t>
      </w:r>
    </w:p>
    <w:p w:rsidR="006E136D" w:rsidRPr="004020F5" w:rsidRDefault="006E136D" w:rsidP="006E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="00A44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п</w:t>
      </w:r>
      <w:r w:rsidRPr="004020F5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риказу МБДОУ «</w:t>
      </w:r>
      <w:proofErr w:type="gramStart"/>
      <w:r w:rsidRPr="004020F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Первомайский</w:t>
      </w:r>
      <w:proofErr w:type="gramEnd"/>
    </w:p>
    <w:p w:rsidR="006E136D" w:rsidRDefault="006E136D" w:rsidP="006E136D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A44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«Колосок» № 225-П от 29</w:t>
      </w:r>
      <w:r w:rsidRPr="004020F5">
        <w:rPr>
          <w:rFonts w:ascii="Times New Roman" w:hAnsi="Times New Roman" w:cs="Times New Roman"/>
          <w:sz w:val="24"/>
          <w:szCs w:val="24"/>
          <w:shd w:val="clear" w:color="auto" w:fill="FFFFFF"/>
        </w:rPr>
        <w:t>.08.20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</w:p>
    <w:p w:rsidR="006E136D" w:rsidRDefault="006E136D" w:rsidP="00EF7F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EF7F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E136D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журнала регистрации инструктажа (бесед)</w:t>
      </w: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воспитанниками по охране жизни и здоровья воспитанников во время пребывания в</w:t>
      </w:r>
      <w:r w:rsidRPr="002E6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«Первомайский детский сад «Колосок»</w:t>
      </w: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год</w:t>
      </w: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 группа № ____</w:t>
      </w: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Начат: _____________</w:t>
      </w: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Окончен: __________</w:t>
      </w: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 w:rsidP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Бийский район </w:t>
      </w:r>
      <w:r w:rsidR="00C8462B">
        <w:rPr>
          <w:rFonts w:ascii="Times New Roman" w:hAnsi="Times New Roman" w:cs="Times New Roman"/>
          <w:sz w:val="24"/>
          <w:szCs w:val="24"/>
        </w:rPr>
        <w:t>20_____ год</w:t>
      </w: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52" w:type="dxa"/>
        <w:tblInd w:w="-176" w:type="dxa"/>
        <w:tblLook w:val="04A0"/>
      </w:tblPr>
      <w:tblGrid>
        <w:gridCol w:w="568"/>
        <w:gridCol w:w="1559"/>
        <w:gridCol w:w="4394"/>
        <w:gridCol w:w="1692"/>
        <w:gridCol w:w="1427"/>
        <w:gridCol w:w="3402"/>
        <w:gridCol w:w="2410"/>
      </w:tblGrid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инструктирующего </w:t>
            </w:r>
          </w:p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427" w:type="dxa"/>
          </w:tcPr>
          <w:p w:rsidR="00C8462B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3402" w:type="dxa"/>
          </w:tcPr>
          <w:p w:rsidR="00C8462B" w:rsidRDefault="00C846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  <w:p w:rsidR="00C8462B" w:rsidRDefault="00C846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инструктированного</w:t>
            </w:r>
          </w:p>
          <w:p w:rsidR="00A44AA2" w:rsidRDefault="00C846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2410" w:type="dxa"/>
          </w:tcPr>
          <w:p w:rsidR="00A44AA2" w:rsidRDefault="00C8462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 о проведении инструктажа</w:t>
            </w: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2B" w:rsidTr="00C8462B">
        <w:tc>
          <w:tcPr>
            <w:tcW w:w="568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AA2" w:rsidRDefault="00A44A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Default="00C8462B" w:rsidP="00C84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62B" w:rsidRDefault="00C8462B" w:rsidP="00C84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462B" w:rsidRDefault="00C8462B" w:rsidP="00C846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C8462B" w:rsidSect="00A44A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</w:p>
    <w:p w:rsidR="002E6069" w:rsidRDefault="00C8462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Приложение 3</w:t>
      </w:r>
    </w:p>
    <w:p w:rsidR="00C8462B" w:rsidRDefault="00C8462B" w:rsidP="00C8462B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приказу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                   </w:t>
      </w:r>
    </w:p>
    <w:p w:rsidR="00C8462B" w:rsidRDefault="00C8462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225-П от 29.08.2023 года</w:t>
      </w: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2E60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6069" w:rsidRDefault="00C8462B" w:rsidP="00C8462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</w:t>
      </w:r>
    </w:p>
    <w:p w:rsidR="00C8462B" w:rsidRDefault="00C8462B" w:rsidP="00C8462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(беседы)</w:t>
      </w:r>
    </w:p>
    <w:p w:rsidR="00C8462B" w:rsidRDefault="00C8462B" w:rsidP="00C8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2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 w:rsidRPr="00FF0824">
        <w:rPr>
          <w:rFonts w:ascii="Times New Roman" w:hAnsi="Times New Roman" w:cs="Times New Roman"/>
          <w:sz w:val="24"/>
          <w:szCs w:val="24"/>
        </w:rPr>
        <w:t xml:space="preserve">МБДОУ «Первомайский детский сад «Колосок» </w:t>
      </w:r>
    </w:p>
    <w:p w:rsidR="00C8462B" w:rsidRDefault="00C8462B" w:rsidP="00C8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охране жизни и здоровья </w:t>
      </w:r>
      <w:r w:rsidRPr="00FF0824">
        <w:rPr>
          <w:rFonts w:ascii="Times New Roman" w:hAnsi="Times New Roman" w:cs="Times New Roman"/>
          <w:sz w:val="24"/>
          <w:szCs w:val="24"/>
        </w:rPr>
        <w:t>во время пребывания в ДОУ</w:t>
      </w:r>
    </w:p>
    <w:p w:rsidR="00C8462B" w:rsidRDefault="00C8462B" w:rsidP="00C8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340" w:lineRule="exact"/>
        <w:ind w:firstLine="284"/>
        <w:rPr>
          <w:rFonts w:cs="Times New Roman"/>
          <w:b w:val="0"/>
          <w:sz w:val="24"/>
          <w:szCs w:val="24"/>
        </w:rPr>
      </w:pPr>
      <w:bookmarkStart w:id="0" w:name="_Toc467462606"/>
      <w:bookmarkStart w:id="1" w:name="_Toc467507234"/>
      <w:r w:rsidRPr="00C8462B">
        <w:rPr>
          <w:rFonts w:cs="Times New Roman"/>
          <w:b w:val="0"/>
          <w:sz w:val="24"/>
          <w:szCs w:val="24"/>
        </w:rPr>
        <w:t xml:space="preserve">ИНСТРУКТАЖ (БЕСЕДА) № 1 </w:t>
      </w:r>
    </w:p>
    <w:p w:rsidR="00C8462B" w:rsidRPr="00C8462B" w:rsidRDefault="00C8462B" w:rsidP="00C8462B">
      <w:pPr>
        <w:pStyle w:val="1"/>
        <w:spacing w:line="340" w:lineRule="exact"/>
        <w:ind w:firstLine="284"/>
        <w:rPr>
          <w:rFonts w:cs="Times New Roman"/>
          <w:b w:val="0"/>
          <w:sz w:val="24"/>
          <w:szCs w:val="24"/>
        </w:rPr>
      </w:pPr>
      <w:proofErr w:type="gramStart"/>
      <w:r w:rsidRPr="00C8462B">
        <w:rPr>
          <w:rFonts w:cs="Times New Roman"/>
          <w:b w:val="0"/>
          <w:sz w:val="24"/>
          <w:szCs w:val="24"/>
        </w:rPr>
        <w:t>Вводный</w:t>
      </w:r>
      <w:proofErr w:type="gramEnd"/>
      <w:r w:rsidRPr="00C8462B">
        <w:rPr>
          <w:rFonts w:cs="Times New Roman"/>
          <w:b w:val="0"/>
          <w:sz w:val="24"/>
          <w:szCs w:val="24"/>
        </w:rPr>
        <w:t xml:space="preserve"> /повторный/ - для воспитанников</w:t>
      </w:r>
      <w:bookmarkEnd w:id="0"/>
      <w:bookmarkEnd w:id="1"/>
    </w:p>
    <w:p w:rsidR="00C8462B" w:rsidRPr="00C8462B" w:rsidRDefault="00C8462B" w:rsidP="00C846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z w:val="24"/>
          <w:szCs w:val="24"/>
        </w:rPr>
        <w:t>Правила     поведения     в     раздевалке: правильно     пользоваться</w:t>
      </w:r>
      <w:r w:rsidRPr="00C846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шкафчиками, т.е. осторожно открывать дверцы, не виснуть на них, не </w:t>
      </w: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прыгать со скамейки, не бегать по раздевалке.</w:t>
      </w:r>
    </w:p>
    <w:p w:rsidR="00C8462B" w:rsidRPr="00C8462B" w:rsidRDefault="00C8462B" w:rsidP="00C846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Правила поведения в туалете и в умывальной комнате: не открывать </w:t>
      </w:r>
      <w:r w:rsidRPr="00C846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сильно    кран, пользоваться только своим полотенцем; не брызгаться    </w:t>
      </w:r>
      <w:r w:rsidRPr="00C8462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водой, не устраивать игр; сливать унитаз, входить в туалет только </w:t>
      </w:r>
      <w:r w:rsidRPr="00C8462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тогда, когда там девочка /мальчик/, пользоваться соответствующим </w:t>
      </w: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знаком.</w:t>
      </w:r>
    </w:p>
    <w:p w:rsidR="00C8462B" w:rsidRPr="00C8462B" w:rsidRDefault="00C8462B" w:rsidP="00C846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Правила поведения в спальне: в спальню входить тихо, не бегать, </w:t>
      </w: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обратить внимание на острые углы кровати.</w:t>
      </w:r>
    </w:p>
    <w:p w:rsidR="00C8462B" w:rsidRPr="00C8462B" w:rsidRDefault="00C8462B" w:rsidP="00C846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В группе: не качаться на стульях, не бегать /острые углы/, не влезать на</w:t>
      </w: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подоконник. Не втыкать предметы в розетки /электрические/. Во </w:t>
      </w:r>
      <w:r w:rsidRPr="00C8462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время еды не баловаться с вилками и ложками, не разговаривать. </w:t>
      </w: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Стульчики /при переносе с места на место/ над головой не поднимать.</w:t>
      </w:r>
    </w:p>
    <w:p w:rsidR="00C8462B" w:rsidRPr="00C8462B" w:rsidRDefault="00C8462B" w:rsidP="00C846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По лестнице подниматься и сходить не спеша, не толкая друг друга.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340" w:lineRule="exact"/>
        <w:ind w:firstLine="284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2" w:name="_Toc467462607"/>
      <w:bookmarkStart w:id="3" w:name="_Toc467507235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2 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pacing w:val="-2"/>
          <w:sz w:val="24"/>
          <w:szCs w:val="24"/>
        </w:rPr>
      </w:pPr>
      <w:r w:rsidRPr="00C8462B">
        <w:rPr>
          <w:rFonts w:eastAsia="Times New Roman" w:cs="Times New Roman"/>
          <w:b w:val="0"/>
          <w:bCs/>
          <w:spacing w:val="-2"/>
          <w:sz w:val="24"/>
          <w:szCs w:val="24"/>
        </w:rPr>
        <w:t xml:space="preserve">«Как вести себя </w:t>
      </w:r>
      <w:r w:rsidRPr="00C8462B">
        <w:rPr>
          <w:rFonts w:eastAsia="Times New Roman" w:cs="Times New Roman"/>
          <w:b w:val="0"/>
          <w:spacing w:val="-2"/>
          <w:sz w:val="24"/>
          <w:szCs w:val="24"/>
        </w:rPr>
        <w:t>в детском саду»</w:t>
      </w:r>
      <w:bookmarkEnd w:id="2"/>
      <w:bookmarkEnd w:id="3"/>
    </w:p>
    <w:p w:rsidR="00C8462B" w:rsidRPr="00C8462B" w:rsidRDefault="00C8462B" w:rsidP="00C8462B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3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В групповом помещении веди себя спокойно, не бегай.</w:t>
      </w:r>
    </w:p>
    <w:p w:rsidR="00C8462B" w:rsidRPr="00C8462B" w:rsidRDefault="00C8462B" w:rsidP="00C8462B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Не приноси в группу острые, стеклянные предметы.</w:t>
      </w:r>
    </w:p>
    <w:p w:rsidR="00C8462B" w:rsidRPr="00C8462B" w:rsidRDefault="00C8462B" w:rsidP="00C8462B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Не приноси в детский сад таблетки, жевательные резинки, спички.</w:t>
      </w:r>
    </w:p>
    <w:p w:rsidR="00C8462B" w:rsidRPr="00C8462B" w:rsidRDefault="00C8462B" w:rsidP="00C8462B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Бережно обращайся с мебелью, игрушками и другими вещами.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Не играй в чрезмерно подвижные игры в группе. Это может привести к</w:t>
      </w: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12"/>
          <w:sz w:val="24"/>
          <w:szCs w:val="24"/>
        </w:rPr>
        <w:t>травме.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Не дерись, не ссорься со сверстниками!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Если приходится отстаивать свои права, то отстаивай </w:t>
      </w: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требовательно, но вежливо.</w:t>
      </w:r>
    </w:p>
    <w:p w:rsidR="00C8462B" w:rsidRPr="00C8462B" w:rsidRDefault="00C8462B" w:rsidP="00C8462B">
      <w:pPr>
        <w:widowControl w:val="0"/>
        <w:numPr>
          <w:ilvl w:val="0"/>
          <w:numId w:val="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Будь осторожен при ходьбе по влажному полу. Старайся подождать, </w:t>
      </w: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когда полы высохнуть, тогда – иди.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1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Будь острожен, когда открываешь или закрываешь дверь, за ней может кто-то стоять.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Не уходи из группы без разрешения взрослого.</w:t>
      </w:r>
    </w:p>
    <w:p w:rsidR="00C8462B" w:rsidRPr="00C8462B" w:rsidRDefault="00C8462B" w:rsidP="00C846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4" w:name="_Toc467462627"/>
      <w:bookmarkStart w:id="5" w:name="_Toc467507236"/>
      <w:r w:rsidRPr="00C8462B">
        <w:rPr>
          <w:rFonts w:cs="Times New Roman"/>
          <w:b w:val="0"/>
          <w:sz w:val="24"/>
          <w:szCs w:val="24"/>
        </w:rPr>
        <w:t xml:space="preserve">ИНСТРУКТАЖ (БЕСЕДА) № 3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безопасного поведения детей в групповых помещениях</w:t>
      </w:r>
      <w:bookmarkEnd w:id="4"/>
      <w:bookmarkEnd w:id="5"/>
      <w:r w:rsidRPr="00C8462B">
        <w:rPr>
          <w:rFonts w:cs="Times New Roman"/>
          <w:b w:val="0"/>
          <w:bCs/>
          <w:color w:val="000000"/>
          <w:sz w:val="24"/>
          <w:szCs w:val="24"/>
        </w:rPr>
        <w:t>»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В свободное время дети используют по желанию разные игровые уголки и центры, не допуская скопления: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в строительном уголке - не более 4 человек;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-    в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кукольном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- не более 4 человек;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в уголках сюжетно-ролевых игр - по 4-5 человека;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в центрах изодеятельности и научно-исследовательском уголке - по 4 человека.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Для   дидактических   игр   за   столами   дети   объединяются   по   3-4 человека.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ПРАВИЛА ПОВЕДЕНИЯ ВО ВРЕМЯ ИГР.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Нельзя приносить в группу лекарства и конфеты.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Во время игр нельзя вставать на стулья и столы, ползать под столами.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-    При проведении подвижных игр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групповой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Труд в живом уголке только под наблюдением воспитателя.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Телевизор или магнитофон включает только воспитатель.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-    Дверь моечной групповой посуды не открывать без разрешения воспитателя.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БЕЗОПАСНОГО ПОВЕДЕНИЯ В УМЫВАЛЬНОЙ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И ТУАЛЕТНОЙ КОМНАТЕ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В умывальной комнате и туалете одновременно могут находиться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не более 5-6 человек.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Обязательно выполнять правила гигиены в туалете: пользоваться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бумагой, смывать водой унитаз, мыть руки с мылом, вытирать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полотенцем только чистые руки.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Нельзя   бегать, прыгать, брызгаться   водой, трогать  уборочный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инвентарь,   бросать  мелкие   предметы   и   игрушки   в  унитаз   и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доставать    их    оттуда;    виснуть    на    змеевике    отопления    и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перегородках между унитазами, забираться на решетку батареи и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подоконник; самостоятельно пользоваться душем.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Обязательно   соблюдать   правила   чистки   зубов; рот   полоскать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только водой из стаканчика, но не пить ее.  Водой из крана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>полоскать рот нельзя.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ПРАВИЛА БЕЗОПАСНОГО ПОВЕДЕНИЯ В СПАЛЬНЕ.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Перед сном сходить в туалет, помыться и прополоскать рот.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Не держать во рту, в руках или карманах пижам конфеты, косточки от компота, мелкие игрушки, детали от мозаик и пр.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Во время раздевания перед сном и одевания нельзя бегать между кроватями, размахивать     одеждой, покрывалами, одеялом, бросаться подушками.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Аккуратно складывать одежду на стульчики. Стульчики ставить только в разрешенном месте, чтобы не загораживать проходы.</w:t>
      </w:r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6" w:name="_Toc467462630"/>
      <w:bookmarkStart w:id="7" w:name="_Toc467507237"/>
      <w:r w:rsidRPr="00C8462B">
        <w:rPr>
          <w:rFonts w:cs="Times New Roman"/>
          <w:b w:val="0"/>
          <w:sz w:val="24"/>
          <w:szCs w:val="24"/>
        </w:rPr>
        <w:t>ИНСТРУКТАЖ (БЕСЕДА) № 4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при обращении со столовыми приборами»</w:t>
      </w:r>
      <w:bookmarkEnd w:id="6"/>
      <w:bookmarkEnd w:id="7"/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Правила этикета не 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>разрешают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 xml:space="preserve"> есть руками – для этого существуют столовые приборы: ложка, вилка, нож, чайная ложка, чтобы не обжечься. 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Острые концы вилки должны быть повернуты к тарелке, чтобы не уколоть себя или соседа.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ковырять вилкой в зубах, носу и ушах ни у себя, ни и у соседа.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Не размахивать ножом, не 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>тыкать им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 xml:space="preserve"> в детей.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lastRenderedPageBreak/>
        <w:t>Если чайной ложкой пользоваться не по назначению (есть вторые и первые блюда), можно обжечься.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 время еды тарелка с первым или вторым блюдами должна находиться на расстоянии от края, т.к. тарелка может упасть на колени и обжечь.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Нельзя двигать тарелку с едой, т.к. можно расплескать еду и обжечь себя или соседа.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Чашку с питьем держать за ручку и пить маленькими глотками, чтобы не подавиться.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Чашкой нельзя размахивать, бросать ее, т.к. она может разбиться и поранить тебя или товарища.</w:t>
      </w:r>
    </w:p>
    <w:p w:rsidR="00C8462B" w:rsidRPr="00C8462B" w:rsidRDefault="00C8462B" w:rsidP="00C8462B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Если разбилась посуда, осколки не трогать, их уберут взрослые. Острые края осколков могут поранить.</w:t>
      </w:r>
    </w:p>
    <w:p w:rsidR="00C8462B" w:rsidRPr="00C8462B" w:rsidRDefault="00C8462B" w:rsidP="00C846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8" w:name="_Toc467462642"/>
      <w:bookmarkStart w:id="9" w:name="_Toc467507238"/>
      <w:r w:rsidRPr="00C8462B">
        <w:rPr>
          <w:rFonts w:cs="Times New Roman"/>
          <w:b w:val="0"/>
          <w:sz w:val="24"/>
          <w:szCs w:val="24"/>
        </w:rPr>
        <w:t>ИНСТРУКТАЖ (БЕСЕДА) № 5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«Правила безопасного поведения при приеме пищи»</w:t>
      </w:r>
      <w:bookmarkEnd w:id="8"/>
      <w:bookmarkEnd w:id="9"/>
    </w:p>
    <w:p w:rsidR="00C8462B" w:rsidRPr="00C8462B" w:rsidRDefault="00C8462B" w:rsidP="00C8462B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Садись за стол спокойно, не обгоняй товарища.</w:t>
      </w:r>
    </w:p>
    <w:p w:rsidR="00C8462B" w:rsidRPr="00C8462B" w:rsidRDefault="00C8462B" w:rsidP="00C8462B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За столом сиди правильно:</w:t>
      </w:r>
    </w:p>
    <w:p w:rsidR="00C8462B" w:rsidRPr="00C8462B" w:rsidRDefault="00C8462B" w:rsidP="00C8462B">
      <w:pPr>
        <w:numPr>
          <w:ilvl w:val="1"/>
          <w:numId w:val="42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следи за осанкой</w:t>
      </w:r>
    </w:p>
    <w:p w:rsidR="00C8462B" w:rsidRPr="00C8462B" w:rsidRDefault="00C8462B" w:rsidP="00C8462B">
      <w:pPr>
        <w:numPr>
          <w:ilvl w:val="1"/>
          <w:numId w:val="42"/>
        </w:numPr>
        <w:tabs>
          <w:tab w:val="clear" w:pos="1440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клади локти на стол.</w:t>
      </w:r>
    </w:p>
    <w:p w:rsidR="00C8462B" w:rsidRPr="00C8462B" w:rsidRDefault="00C8462B" w:rsidP="00C8462B">
      <w:pPr>
        <w:pStyle w:val="21"/>
        <w:numPr>
          <w:ilvl w:val="0"/>
          <w:numId w:val="42"/>
        </w:numPr>
        <w:spacing w:after="0" w:line="240" w:lineRule="auto"/>
        <w:ind w:left="0" w:firstLine="284"/>
        <w:jc w:val="both"/>
      </w:pPr>
      <w:r w:rsidRPr="00C8462B">
        <w:t>Не разговаривай во время приема пищи.</w:t>
      </w:r>
    </w:p>
    <w:p w:rsidR="00C8462B" w:rsidRPr="00C8462B" w:rsidRDefault="00C8462B" w:rsidP="00C8462B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Пищу пережевывай тщательно, не бери большими порциями или глотками, чтобы пища не попала в дыхательное горло.</w:t>
      </w:r>
    </w:p>
    <w:p w:rsidR="00C8462B" w:rsidRPr="00C8462B" w:rsidRDefault="00C8462B" w:rsidP="00C8462B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Если пища горячая – не дуть, а аккуратно помешивать ложкой пока не остынет.</w:t>
      </w:r>
    </w:p>
    <w:p w:rsidR="00C8462B" w:rsidRPr="00C8462B" w:rsidRDefault="00C8462B" w:rsidP="00C8462B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наклонять тарелку с супом к себе, не пить из тарелки, пользоваться столовыми приборами.</w:t>
      </w:r>
    </w:p>
    <w:p w:rsidR="00C8462B" w:rsidRPr="00C8462B" w:rsidRDefault="00C8462B" w:rsidP="00C8462B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выходить из-за стола не пережевав пищу.</w:t>
      </w:r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0" w:name="_Toc467462641"/>
      <w:bookmarkStart w:id="11" w:name="_Toc467507239"/>
      <w:r w:rsidRPr="00C8462B">
        <w:rPr>
          <w:rFonts w:cs="Times New Roman"/>
          <w:b w:val="0"/>
          <w:sz w:val="24"/>
          <w:szCs w:val="24"/>
        </w:rPr>
        <w:t xml:space="preserve">ИНСТРУКТАЖ (БЕСЕДА) № 6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безопасного поведения при переходе в спальню»</w:t>
      </w:r>
      <w:bookmarkEnd w:id="10"/>
      <w:bookmarkEnd w:id="11"/>
    </w:p>
    <w:p w:rsidR="00C8462B" w:rsidRPr="00C8462B" w:rsidRDefault="00C8462B" w:rsidP="00C8462B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Переходить из групповой комнаты в спальню нужно только в сопровождении взрослого.</w:t>
      </w:r>
    </w:p>
    <w:p w:rsidR="00C8462B" w:rsidRPr="00C8462B" w:rsidRDefault="00C8462B" w:rsidP="00C8462B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Идти спокойным шагом, не бежать.</w:t>
      </w:r>
    </w:p>
    <w:p w:rsidR="00C8462B" w:rsidRPr="00C8462B" w:rsidRDefault="00C8462B" w:rsidP="00C8462B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 время движения не толкать впереди идущего ребенка, не ставить подножки, не удерживать за одежду.</w:t>
      </w:r>
    </w:p>
    <w:p w:rsidR="00C8462B" w:rsidRPr="00C8462B" w:rsidRDefault="00C8462B" w:rsidP="00C8462B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открывании и закрытии двери будь осторожен. Не подставляй пальцы, не хлопай дверью, не держи дверь.</w:t>
      </w:r>
    </w:p>
    <w:p w:rsidR="00C8462B" w:rsidRPr="00C8462B" w:rsidRDefault="00C8462B" w:rsidP="00C8462B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Запрещается брать посторонние предметы в спальню (остатки пищи, заколки, колечки, игрушки и пр.)</w:t>
      </w:r>
    </w:p>
    <w:p w:rsidR="00C8462B" w:rsidRPr="00C8462B" w:rsidRDefault="00C8462B" w:rsidP="00C8462B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На сон снимать очки, класть их на специальный столик.</w:t>
      </w:r>
    </w:p>
    <w:p w:rsidR="00C8462B" w:rsidRPr="00C8462B" w:rsidRDefault="00C8462B" w:rsidP="00C8462B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случае даже незначительного ранения, ушиба, ссадин немедленно обратиться к воспитателю.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2" w:name="_Toc467462640"/>
      <w:bookmarkStart w:id="13" w:name="_Toc467507240"/>
      <w:r w:rsidRPr="00C8462B">
        <w:rPr>
          <w:rFonts w:cs="Times New Roman"/>
          <w:b w:val="0"/>
          <w:sz w:val="24"/>
          <w:szCs w:val="24"/>
        </w:rPr>
        <w:t xml:space="preserve">ИНСТРУКТАЖ (БЕСЕДА) № 7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безопасного поведения при одевании в раздевалке»</w:t>
      </w:r>
      <w:bookmarkEnd w:id="12"/>
      <w:bookmarkEnd w:id="13"/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Одеваться на прогулку нужно по предложению воспитателя.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 время одевания нужно быть внимательным.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Самостоятельно одевать в следующей последовательности: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Колготки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Носки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Брюки или гамаши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Обувь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Свитер или кофта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lastRenderedPageBreak/>
        <w:t>Платок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Шапка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Пальто или куртка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Шарф</w:t>
      </w:r>
    </w:p>
    <w:p w:rsidR="00C8462B" w:rsidRPr="00C8462B" w:rsidRDefault="00C8462B" w:rsidP="00C8462B">
      <w:pPr>
        <w:numPr>
          <w:ilvl w:val="1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Рукавицы</w:t>
      </w:r>
    </w:p>
    <w:p w:rsidR="00C8462B" w:rsidRPr="00C8462B" w:rsidRDefault="00C8462B" w:rsidP="00C8462B">
      <w:pPr>
        <w:pStyle w:val="ab"/>
        <w:numPr>
          <w:ilvl w:val="0"/>
          <w:numId w:val="40"/>
        </w:numPr>
        <w:ind w:left="0" w:firstLine="284"/>
        <w:rPr>
          <w:sz w:val="24"/>
        </w:rPr>
      </w:pPr>
      <w:r w:rsidRPr="00C8462B">
        <w:rPr>
          <w:sz w:val="24"/>
        </w:rPr>
        <w:t>Одеваться надо спокойно, не разбрасывать одежду, доставать ее из шкафчика по мере надобности.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 время одевания не толкать друг друга, не дергать за шарф.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забираться, не закрываться в шкафчике.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карманах одежды не должно быть никаких посторонних предметов.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случае даже незначительного ранения, ссадины, ушиба немедленно обращаться к воспитателю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Выходить на прогулку нужно только с воспитателем, при наличии очков для тех, кто носит.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ходьбе по лестнице держаться за перила.</w:t>
      </w:r>
    </w:p>
    <w:p w:rsidR="00C8462B" w:rsidRPr="00C8462B" w:rsidRDefault="00C8462B" w:rsidP="00C8462B">
      <w:pPr>
        <w:numPr>
          <w:ilvl w:val="0"/>
          <w:numId w:val="4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При открывании или закрытии дверей будь осторожен! 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>На подставляй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 xml:space="preserve"> пальцы, не хлопай дверью, не держи дверь.</w:t>
      </w:r>
    </w:p>
    <w:p w:rsidR="00C8462B" w:rsidRPr="00C8462B" w:rsidRDefault="00C8462B" w:rsidP="00C846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4" w:name="_Toc467462643"/>
      <w:bookmarkStart w:id="15" w:name="_Toc467507241"/>
      <w:r w:rsidRPr="00C8462B">
        <w:rPr>
          <w:rFonts w:cs="Times New Roman"/>
          <w:b w:val="0"/>
          <w:sz w:val="24"/>
          <w:szCs w:val="24"/>
        </w:rPr>
        <w:t xml:space="preserve">ИНСТРУКТАЖ (БЕСЕДА) № 8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безопасного поведения при обращении с дверью»</w:t>
      </w:r>
      <w:bookmarkEnd w:id="14"/>
      <w:bookmarkEnd w:id="15"/>
    </w:p>
    <w:p w:rsidR="00C8462B" w:rsidRPr="00C8462B" w:rsidRDefault="00C8462B" w:rsidP="00C8462B">
      <w:pPr>
        <w:pStyle w:val="a5"/>
        <w:numPr>
          <w:ilvl w:val="1"/>
          <w:numId w:val="25"/>
        </w:numPr>
        <w:tabs>
          <w:tab w:val="clear" w:pos="180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Дверь открывать осторожно.</w:t>
      </w:r>
    </w:p>
    <w:p w:rsidR="00C8462B" w:rsidRPr="00C8462B" w:rsidRDefault="00C8462B" w:rsidP="00C8462B">
      <w:pPr>
        <w:pStyle w:val="a5"/>
        <w:numPr>
          <w:ilvl w:val="1"/>
          <w:numId w:val="25"/>
        </w:numPr>
        <w:tabs>
          <w:tab w:val="clear" w:pos="180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Убедись, что за дверью никого нет.</w:t>
      </w:r>
    </w:p>
    <w:p w:rsidR="00C8462B" w:rsidRPr="00C8462B" w:rsidRDefault="00C8462B" w:rsidP="00C8462B">
      <w:pPr>
        <w:pStyle w:val="a5"/>
        <w:numPr>
          <w:ilvl w:val="1"/>
          <w:numId w:val="25"/>
        </w:numPr>
        <w:tabs>
          <w:tab w:val="clear" w:pos="180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Закрывай дверь медленно, внимательно.</w:t>
      </w:r>
    </w:p>
    <w:p w:rsidR="00C8462B" w:rsidRPr="00C8462B" w:rsidRDefault="00C8462B" w:rsidP="00C8462B">
      <w:pPr>
        <w:pStyle w:val="a5"/>
        <w:numPr>
          <w:ilvl w:val="1"/>
          <w:numId w:val="25"/>
        </w:numPr>
        <w:tabs>
          <w:tab w:val="clear" w:pos="180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Посмотри, нет ли рядом детей, не грозит ли опасность прижать кому-либо руку (пальцы).</w:t>
      </w:r>
    </w:p>
    <w:p w:rsidR="00C8462B" w:rsidRPr="00C8462B" w:rsidRDefault="00C8462B" w:rsidP="00C8462B">
      <w:pPr>
        <w:pStyle w:val="a5"/>
        <w:numPr>
          <w:ilvl w:val="1"/>
          <w:numId w:val="25"/>
        </w:numPr>
        <w:tabs>
          <w:tab w:val="clear" w:pos="180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засовывай пальцы в дверные проемы.</w:t>
      </w:r>
    </w:p>
    <w:p w:rsidR="00C8462B" w:rsidRPr="00C8462B" w:rsidRDefault="00C8462B" w:rsidP="00C8462B">
      <w:pPr>
        <w:pStyle w:val="a5"/>
        <w:numPr>
          <w:ilvl w:val="1"/>
          <w:numId w:val="25"/>
        </w:numPr>
        <w:tabs>
          <w:tab w:val="clear" w:pos="180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Если дверь открывается на тебя, близко к ней не подходи, могут ударить. 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ind w:firstLine="426"/>
        <w:rPr>
          <w:rFonts w:cs="Times New Roman"/>
          <w:b w:val="0"/>
          <w:sz w:val="24"/>
          <w:szCs w:val="24"/>
        </w:rPr>
      </w:pPr>
      <w:bookmarkStart w:id="16" w:name="_Toc467462648"/>
      <w:bookmarkStart w:id="17" w:name="_Toc467507242"/>
      <w:r w:rsidRPr="00C8462B">
        <w:rPr>
          <w:rFonts w:cs="Times New Roman"/>
          <w:b w:val="0"/>
          <w:sz w:val="24"/>
          <w:szCs w:val="24"/>
        </w:rPr>
        <w:t xml:space="preserve">ИНСТРУКТАЖ (БЕСЕДА) №9 </w:t>
      </w:r>
    </w:p>
    <w:p w:rsidR="00C8462B" w:rsidRPr="00C8462B" w:rsidRDefault="00C8462B" w:rsidP="00C8462B">
      <w:pPr>
        <w:pStyle w:val="1"/>
        <w:spacing w:line="240" w:lineRule="auto"/>
        <w:ind w:firstLine="426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поведения при спуске и подъеме по лестничным пролетам»</w:t>
      </w:r>
      <w:bookmarkEnd w:id="16"/>
      <w:bookmarkEnd w:id="17"/>
      <w:r w:rsidRPr="00C8462B">
        <w:rPr>
          <w:rFonts w:cs="Times New Roman"/>
          <w:b w:val="0"/>
          <w:sz w:val="24"/>
          <w:szCs w:val="24"/>
        </w:rPr>
        <w:t xml:space="preserve">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1. перед выходом на лестничную площадку проверьте, как вы аккуратно оделись: завязаны шнурки, шарфы; застегнуты пуговица, замки.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 Не выходите на лестничную площадку без взрослого.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 Крупный материал для игры не берите – его выносит помощник воспитателя.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4. Спускаясь и поднимаясь по лестнице, держитесь за нижние перила.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5. при спуске и подъеме по лестнице не идите парами и не держите друг друга за руки.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6. Идите по лестнице осторожно, не перешагивайте ступеньки, уверенно ставьте ногу не всю ступню, не наступайте на край ступенек.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7. Не бегите по лестнице, не обгоняйте друг друга за руки и одежду.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8. Не возвращайтесь в группу без разрешения взрослого и без него. 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8" w:name="_Toc467462626"/>
      <w:bookmarkStart w:id="19" w:name="_Toc467507243"/>
      <w:r w:rsidRPr="00C8462B">
        <w:rPr>
          <w:rFonts w:cs="Times New Roman"/>
          <w:b w:val="0"/>
          <w:sz w:val="24"/>
          <w:szCs w:val="24"/>
        </w:rPr>
        <w:t>ИНСТРУКТАЖ (БЕСЕДА) № 10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«Охрана жизни и здоровья при чистке зубов»</w:t>
      </w:r>
      <w:bookmarkEnd w:id="18"/>
      <w:bookmarkEnd w:id="19"/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Перед чисткой зубов тщательно вымыть руки.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Возле умывальника должно находиться не более 2-х человек.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следует размахивать зубной щеткой, чтобы не травмировать себя и окружающих.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следует засовывать зубную щетку глубоко в рот.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чистке зубов соблюдать последовательность, рекомендованную стоматологом:</w:t>
      </w:r>
    </w:p>
    <w:p w:rsidR="00C8462B" w:rsidRPr="00C8462B" w:rsidRDefault="00C8462B" w:rsidP="00C846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Сначала надо чистить верхние зубы. Чистить их следует с наружной стороны (со стороны губы и щек) круговыми движениями. Начинать лучше с коренных зубов (тех, которые находятся дальше) одной из стороны верхней челюсти.</w:t>
      </w:r>
    </w:p>
    <w:p w:rsidR="00C8462B" w:rsidRPr="00C8462B" w:rsidRDefault="00C8462B" w:rsidP="00C846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Так же чистится внутренняя часть верхних зубов (со стороны неба).</w:t>
      </w:r>
    </w:p>
    <w:p w:rsidR="00C8462B" w:rsidRPr="00C8462B" w:rsidRDefault="00C8462B" w:rsidP="00C846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lastRenderedPageBreak/>
        <w:t>Теперь надо перейти к наружной стороне нижних зубов. Как и раньше, щетка делает круговые движения.</w:t>
      </w:r>
    </w:p>
    <w:p w:rsidR="00C8462B" w:rsidRPr="00C8462B" w:rsidRDefault="00C8462B" w:rsidP="00C846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Так же чистится внутренняя часть нижних зубов (со стороны языка).</w:t>
      </w:r>
    </w:p>
    <w:p w:rsidR="00C8462B" w:rsidRPr="00C8462B" w:rsidRDefault="00C8462B" w:rsidP="00C846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Когда чистим передние зубы со стороны неба и языка, щетку надо держать вертикально (стоя).</w:t>
      </w:r>
    </w:p>
    <w:p w:rsidR="00C8462B" w:rsidRPr="00C8462B" w:rsidRDefault="00C8462B" w:rsidP="00C846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Самой последней чистится жевательная поверхность верхних и нижних зубов (боковых). Когда их чистим, то щетку держим горизонтально и ведем ее от крайнего до переднего зуба.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полоскании зубов не пить воду.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глотать зубную пасту или порошок. Не размазывать по лицу и одежде Пасты выдавливается столько, сколько помещается на щетке.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бросать щетку на пол. Уроненную щетку отдать взрослому для специальной обработки. Грязную щетку в рот не брать.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тыкать щеткой в десны, чтобы не повредить их.</w:t>
      </w:r>
    </w:p>
    <w:p w:rsidR="00C8462B" w:rsidRPr="00C8462B" w:rsidRDefault="00C8462B" w:rsidP="00C8462B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полоскании рта:</w:t>
      </w:r>
    </w:p>
    <w:p w:rsidR="00C8462B" w:rsidRPr="00C8462B" w:rsidRDefault="00C8462B" w:rsidP="00C8462B">
      <w:pPr>
        <w:numPr>
          <w:ilvl w:val="1"/>
          <w:numId w:val="2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Использовать пластмассовый стаканчик,</w:t>
      </w:r>
    </w:p>
    <w:p w:rsidR="00C8462B" w:rsidRPr="00C8462B" w:rsidRDefault="00C8462B" w:rsidP="00C8462B">
      <w:pPr>
        <w:numPr>
          <w:ilvl w:val="1"/>
          <w:numId w:val="2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Вода в стакане должна быть только кипяченая,</w:t>
      </w:r>
    </w:p>
    <w:p w:rsidR="00C8462B" w:rsidRPr="00C8462B" w:rsidRDefault="00C8462B" w:rsidP="00C8462B">
      <w:pPr>
        <w:numPr>
          <w:ilvl w:val="1"/>
          <w:numId w:val="2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Нельзя пить воду.</w:t>
      </w:r>
    </w:p>
    <w:p w:rsidR="00C8462B" w:rsidRPr="00C8462B" w:rsidRDefault="00C8462B" w:rsidP="00C8462B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11.После чистки зубов поставить щетку в специально указанное место.</w:t>
      </w:r>
    </w:p>
    <w:p w:rsidR="00C8462B" w:rsidRPr="00C8462B" w:rsidRDefault="00C8462B" w:rsidP="00C846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20" w:name="_Toc467462639"/>
      <w:bookmarkStart w:id="21" w:name="_Toc467507244"/>
      <w:r w:rsidRPr="00C8462B">
        <w:rPr>
          <w:rFonts w:cs="Times New Roman"/>
          <w:b w:val="0"/>
          <w:sz w:val="24"/>
          <w:szCs w:val="24"/>
        </w:rPr>
        <w:t>ИНСТРУКТАЖ (БЕСЕДА) № 11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«Правила безопасного поведения в медицинском кабинете»</w:t>
      </w:r>
      <w:bookmarkEnd w:id="20"/>
      <w:bookmarkEnd w:id="21"/>
    </w:p>
    <w:p w:rsidR="00C8462B" w:rsidRPr="00C8462B" w:rsidRDefault="00C8462B" w:rsidP="00C8462B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1.  Перед посещением медицинского кабинета сходить в туалет и вымыть руки.</w:t>
      </w:r>
    </w:p>
    <w:p w:rsidR="00C8462B" w:rsidRPr="00C8462B" w:rsidRDefault="00C8462B" w:rsidP="00C8462B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2.  Ребенок в кабинет и из кабинета следует идти в сопровождении воспитателя группы или медсестры.</w:t>
      </w:r>
    </w:p>
    <w:p w:rsidR="00C8462B" w:rsidRPr="00C8462B" w:rsidRDefault="00C8462B" w:rsidP="00C8462B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3.  Внимательно объяснение взрослого или медсестры о цели посещения медицинского кабинета.</w:t>
      </w:r>
    </w:p>
    <w:p w:rsidR="00C8462B" w:rsidRPr="00C8462B" w:rsidRDefault="00C8462B" w:rsidP="00C8462B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4.  Строго выполнять все требования медсестры, помня, что врачи заботятся только о нашем здоровье.</w:t>
      </w:r>
    </w:p>
    <w:p w:rsidR="00C8462B" w:rsidRPr="00C8462B" w:rsidRDefault="00C8462B" w:rsidP="00C8462B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5.  В кабинете ничего руками не трогать и не класть в рот без назначения врача.</w:t>
      </w:r>
    </w:p>
    <w:p w:rsidR="00C8462B" w:rsidRPr="00C8462B" w:rsidRDefault="00C8462B" w:rsidP="00C8462B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C8462B" w:rsidRPr="00C8462B" w:rsidRDefault="00C8462B" w:rsidP="00C8462B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А крики могут напугать других детей. </w:t>
      </w:r>
    </w:p>
    <w:p w:rsidR="00C8462B" w:rsidRPr="00C8462B" w:rsidRDefault="00C8462B" w:rsidP="00C8462B">
      <w:pPr>
        <w:pStyle w:val="a5"/>
        <w:numPr>
          <w:ilvl w:val="1"/>
          <w:numId w:val="25"/>
        </w:numPr>
        <w:shd w:val="clear" w:color="auto" w:fill="FFFFFF"/>
        <w:tabs>
          <w:tab w:val="clear" w:pos="1800"/>
          <w:tab w:val="left" w:pos="142"/>
          <w:tab w:val="num" w:pos="426"/>
        </w:tabs>
        <w:spacing w:after="0" w:line="240" w:lineRule="auto"/>
        <w:ind w:left="0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После окончания медицинского мероприятия рассказать медсестре о своих ощущениях.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22" w:name="_Toc467462635"/>
      <w:bookmarkStart w:id="23" w:name="_Toc467507245"/>
      <w:r w:rsidRPr="00C8462B">
        <w:rPr>
          <w:rFonts w:cs="Times New Roman"/>
          <w:b w:val="0"/>
          <w:sz w:val="24"/>
          <w:szCs w:val="24"/>
        </w:rPr>
        <w:t>ИНСТРУКТАЖ (БЕСЕДА) № 12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«Правила безопасного поведения в музыкальном зале»</w:t>
      </w:r>
      <w:bookmarkEnd w:id="22"/>
      <w:bookmarkEnd w:id="23"/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Во избежание несчастных случаев дети должны приходить на музыкальное занятие и ухо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пасность жизни и здоровья детей.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Общие правила поведения детей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Без разрешения взрослых дети не должны: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2. Бросать стульчики на пол, прыгать на них и с них, вставать ногами.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Сидя на стульчике, раскачиваться на нем, а также вытягивать вперед ноги, чтобы другие дети не споткнулись.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3.  Если стульчик оказался ломаным — отдать его воспитателю или музыкальному руково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дителю.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4. Прыгать и передвигать тяжелые предметы в зале (скамейки, столы, кубы).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Трогать пианино и ни в коем случае не открывать тяжелую крышку.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Во время музыкального занятия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В упражнениях, плясках, играх, хороводах дети не должны: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Бегать навстречу друг другу, сталкиваться, толкать друг друга и хвататься за одежду, под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ставлять подножки.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Если во время исполнения движений под музыку (бег, прыжки, подскоки) случайно пада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ет предмет, который ребенок держал в руках - не останавливаться и не поднимать его до кон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ца движения, чтобы не создавать помех другим детям.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Правила пользования детскими музыкальными инструментами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Свирели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В рот брать только мундштук.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Не передавать уже использованный инструмент другому ребенку без специальной саноб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работки.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Бубны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Бить в бубен не очень сильно, чтобы не поранить руку.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Ложки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кальному руководителю.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Металлофоны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Не переносить их с места на место, чтобы не уронить и не пораниться. Не выламывать пластинки.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гиперактивных</w:t>
      </w:r>
      <w:proofErr w:type="spell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и расторможенных детей при проведении активных движений, игре на музыкальных инструмен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softHyphen/>
        <w:t>тах и при различных перестроениях.</w:t>
      </w:r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24" w:name="_Toc467462650"/>
      <w:bookmarkStart w:id="25" w:name="_Toc467507246"/>
      <w:r w:rsidRPr="00C8462B">
        <w:rPr>
          <w:rFonts w:cs="Times New Roman"/>
          <w:b w:val="0"/>
          <w:sz w:val="24"/>
          <w:szCs w:val="24"/>
        </w:rPr>
        <w:t>ИНСТРУКТАЖ (БЕСЕДА) № 13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bCs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</w:t>
      </w:r>
      <w:r w:rsidRPr="00C8462B">
        <w:rPr>
          <w:rFonts w:cs="Times New Roman"/>
          <w:b w:val="0"/>
          <w:bCs/>
          <w:sz w:val="24"/>
          <w:szCs w:val="24"/>
        </w:rPr>
        <w:t>Охрана жизни и здоровья для воспитанников в физкультурном зале»</w:t>
      </w:r>
      <w:bookmarkEnd w:id="24"/>
      <w:bookmarkEnd w:id="25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Выполнять основные виды движений (лазанье, ползанье) только на специальном спортивном оборудовании.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Снимать очки на время занятий, если есть на это рекомендации врача.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3. При выполнении основных видов движений: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• Бег - соблюдать дистанцию, не толкать впереди </w:t>
      </w:r>
      <w:proofErr w:type="gramStart"/>
      <w:r w:rsidRPr="00C8462B">
        <w:t>бегущего</w:t>
      </w:r>
      <w:proofErr w:type="gramEnd"/>
      <w:r w:rsidRPr="00C8462B">
        <w:t xml:space="preserve">;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• Метание - выполняется только по команде воспитателя, убедившись, что на площадке никого нет;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• Ходьба по гимнастической скамейке – выполняетс</w:t>
      </w:r>
      <w:proofErr w:type="gramStart"/>
      <w:r w:rsidRPr="00C8462B">
        <w:t>я-</w:t>
      </w:r>
      <w:proofErr w:type="gramEnd"/>
      <w:r w:rsidRPr="00C8462B">
        <w:t xml:space="preserve"> по два человека, соблюдая дистанцию;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• Лазанье по гимнастической лестнице - правильно выполнять захват рейки кистью (четыре пальца сверху, большой - снизу), нельзя спрыгивать с гимнастической лестницы на пол.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</w:t>
      </w:r>
      <w:proofErr w:type="gramStart"/>
      <w:r w:rsidRPr="00C8462B">
        <w:t xml:space="preserve">Выполнять упражнения с предметами (гимнастические палки, ленты, обручи, мячи) внимательно, осторожно, соблюдая дистанцию, интервал. </w:t>
      </w:r>
      <w:proofErr w:type="gramEnd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Использовать оборудование и спортивный инвентарь только по их прямому назначению, применяя правила приема, показанные педагогом.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Запрещается близко подносить к глазам и размахивать лентами, гимнастическими палками.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lastRenderedPageBreak/>
        <w:t xml:space="preserve">7. Запрещается брать в рот спортивные атрибуты.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8. В тренажерном зале выполнять упражнения· только в присутствии педагога.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9. В случае даже незначительного ранения, ушиба, ссадин немедленно обратиться к воспитателю.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26" w:name="_Toc467462651"/>
      <w:bookmarkStart w:id="27" w:name="_Toc467507247"/>
      <w:r w:rsidRPr="00C8462B">
        <w:rPr>
          <w:rFonts w:cs="Times New Roman"/>
          <w:b w:val="0"/>
          <w:sz w:val="24"/>
          <w:szCs w:val="24"/>
        </w:rPr>
        <w:t>ИНСТРУКТАЖ (БЕСЕДА) № 14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</w:t>
      </w:r>
      <w:r w:rsidRPr="00C8462B">
        <w:rPr>
          <w:rFonts w:cs="Times New Roman"/>
          <w:b w:val="0"/>
          <w:bCs/>
          <w:sz w:val="24"/>
          <w:szCs w:val="24"/>
        </w:rPr>
        <w:t>«Правила поведения при проведении гимнастики»</w:t>
      </w:r>
      <w:bookmarkEnd w:id="26"/>
      <w:bookmarkEnd w:id="27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Заниматься на гимнастических снарядах необходимо в присутствии воспитателя или его помощника.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В местах соскоков со снаряда положите гимнастический мат.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3. При укладке матов следите, чтобы их поверхность была ровной.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При выполнении упражнений потоком (один за другим) соблюдайте достаточные материалы.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При выполнении прыжков и соскоков со снаряда </w:t>
      </w:r>
      <w:proofErr w:type="gramStart"/>
      <w:r w:rsidRPr="00C8462B">
        <w:t>приземляйтесь мягко на носки, пружинисто приседая</w:t>
      </w:r>
      <w:proofErr w:type="gramEnd"/>
      <w:r w:rsidRPr="00C8462B">
        <w:t xml:space="preserve">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Не выполнять без страховки воспитателя сложные элементы и упражнения.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7. Помните, что при выполнении упражнений на гимнастических снарядах безопасность зависит от их исправности.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8. После занятий тщательно мойте руки с мылом.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9. При появлении во время занятий боли в руках, покраснения кожи на ладонях, прекратите занятия и обратитесь за советом и помощью к врачу или мед</w:t>
      </w:r>
      <w:proofErr w:type="gramStart"/>
      <w:r w:rsidRPr="00C8462B">
        <w:t>.</w:t>
      </w:r>
      <w:proofErr w:type="gramEnd"/>
      <w:r w:rsidRPr="00C8462B">
        <w:t xml:space="preserve"> </w:t>
      </w:r>
      <w:proofErr w:type="gramStart"/>
      <w:r w:rsidRPr="00C8462B">
        <w:t>с</w:t>
      </w:r>
      <w:proofErr w:type="gramEnd"/>
      <w:r w:rsidRPr="00C8462B">
        <w:t xml:space="preserve">естре.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10. Не стойте близко к снаряду при выполнении упражнений другими воспитанниками. </w:t>
      </w:r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bCs/>
          <w:sz w:val="24"/>
          <w:szCs w:val="24"/>
        </w:rPr>
      </w:pPr>
      <w:bookmarkStart w:id="28" w:name="_Toc467462652"/>
      <w:bookmarkStart w:id="29" w:name="_Toc467507248"/>
      <w:r w:rsidRPr="00C8462B">
        <w:rPr>
          <w:rFonts w:cs="Times New Roman"/>
          <w:b w:val="0"/>
          <w:bCs/>
          <w:sz w:val="24"/>
          <w:szCs w:val="24"/>
        </w:rPr>
        <w:t xml:space="preserve">ИНСТРУКТАЖ (БЕСЕДА) № 15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sz w:val="24"/>
          <w:szCs w:val="24"/>
        </w:rPr>
        <w:t>«Правила поведения при проведении спортивных соревнований»</w:t>
      </w:r>
      <w:bookmarkEnd w:id="28"/>
      <w:bookmarkEnd w:id="29"/>
      <w:r w:rsidRPr="00C8462B">
        <w:rPr>
          <w:rFonts w:cs="Times New Roman"/>
          <w:b w:val="0"/>
          <w:bCs/>
          <w:sz w:val="24"/>
          <w:szCs w:val="24"/>
        </w:rPr>
        <w:t xml:space="preserve">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Слушай внимательно команды воспитателя.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Начинай и заканчивай соревнования только по его сигналу.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3. Не отвлекай своих товарищей, избегай столкновений с ними.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Не допускай толчков и ударов по их рукам и ногам.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Перед выполнением упражнений по метанию посмотри, нет ли людей в секторе метания.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Во время соревнования в беге не </w:t>
      </w:r>
      <w:proofErr w:type="gramStart"/>
      <w:r w:rsidRPr="00C8462B">
        <w:t>начинай выполнять упражнения пока не вернулся</w:t>
      </w:r>
      <w:proofErr w:type="gramEnd"/>
      <w:r w:rsidRPr="00C8462B">
        <w:t xml:space="preserve"> ребенок, стоящий впереди тебя.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7. Используй спортивное оборудование по назначению.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8. При получении травмы обратитесь за помощью к воспитателю.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9. </w:t>
      </w:r>
      <w:proofErr w:type="gramStart"/>
      <w:r w:rsidRPr="00C8462B">
        <w:t>Спускаясь с горы на лыжах не отклоняйся</w:t>
      </w:r>
      <w:proofErr w:type="gramEnd"/>
      <w:r w:rsidRPr="00C8462B">
        <w:t xml:space="preserve"> назад.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10. Нельзя толкать детей, находившихся на спортивных снарядах.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11. Участвуя в спортивных </w:t>
      </w:r>
      <w:proofErr w:type="gramStart"/>
      <w:r w:rsidRPr="00C8462B">
        <w:t>соревнованиях</w:t>
      </w:r>
      <w:proofErr w:type="gramEnd"/>
      <w:r w:rsidRPr="00C8462B">
        <w:t xml:space="preserve"> одевайся по погоде.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bCs/>
          <w:sz w:val="24"/>
          <w:szCs w:val="24"/>
        </w:rPr>
      </w:pPr>
      <w:bookmarkStart w:id="30" w:name="_Toc467462653"/>
      <w:bookmarkStart w:id="31" w:name="_Toc467507249"/>
      <w:r w:rsidRPr="00C8462B">
        <w:rPr>
          <w:rFonts w:cs="Times New Roman"/>
          <w:b w:val="0"/>
          <w:bCs/>
          <w:sz w:val="24"/>
          <w:szCs w:val="24"/>
        </w:rPr>
        <w:t>ИНСТРУКТАЖ (БЕСЕДА) № 16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sz w:val="24"/>
          <w:szCs w:val="24"/>
        </w:rPr>
        <w:t xml:space="preserve"> «Правила поведения при проведении основных движений на физкультурном занятии»</w:t>
      </w:r>
      <w:bookmarkEnd w:id="30"/>
      <w:bookmarkEnd w:id="31"/>
      <w:r w:rsidRPr="00C8462B">
        <w:rPr>
          <w:rFonts w:cs="Times New Roman"/>
          <w:b w:val="0"/>
          <w:bCs/>
          <w:sz w:val="24"/>
          <w:szCs w:val="24"/>
        </w:rPr>
        <w:t xml:space="preserve"> </w:t>
      </w:r>
    </w:p>
    <w:p w:rsidR="00C8462B" w:rsidRPr="00C8462B" w:rsidRDefault="00C8462B" w:rsidP="00C8462B">
      <w:pPr>
        <w:pStyle w:val="Default"/>
        <w:ind w:firstLine="284"/>
      </w:pPr>
      <w:r w:rsidRPr="00C8462B">
        <w:t>1. Слушай внимательно команды воспитателя, инструктора по ФК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2. После выполнения своего задания не мешай другим детям.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3. Нельзя передвигать спортивные снаряды без разрешения воспитателя.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4. Не толкай детей, находящихся на этих снарядах.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5. В соревновании в беге, беги только по своей дорожке.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6. Не выполняй упражнение без страховки взрослого. </w:t>
      </w:r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32" w:name="_Toc467462654"/>
      <w:bookmarkStart w:id="33" w:name="_Toc467507250"/>
      <w:r w:rsidRPr="00C8462B">
        <w:rPr>
          <w:rFonts w:cs="Times New Roman"/>
          <w:b w:val="0"/>
          <w:sz w:val="24"/>
          <w:szCs w:val="24"/>
        </w:rPr>
        <w:t xml:space="preserve">ИНСТРУКТАЖ (БЕСЕДА) № 17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sz w:val="24"/>
          <w:szCs w:val="24"/>
        </w:rPr>
        <w:t>«Правила поведения</w:t>
      </w:r>
      <w:r w:rsidRPr="00C8462B">
        <w:rPr>
          <w:rFonts w:cs="Times New Roman"/>
          <w:b w:val="0"/>
          <w:sz w:val="24"/>
          <w:szCs w:val="24"/>
        </w:rPr>
        <w:t xml:space="preserve"> при проведении занятий по легкой атлетике»</w:t>
      </w:r>
      <w:bookmarkEnd w:id="32"/>
      <w:bookmarkEnd w:id="33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Нельзя надевать спортивный костюм и спортивную обувь со скользящей подошвой.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НЕ прыгай в прыжковую яму с песком, если обнаружил там посторонние предметы.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lastRenderedPageBreak/>
        <w:t xml:space="preserve">3. В соревновании в беге, беги только по своей дорожке.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Чтобы не было столкновений, не тормози резко во время бега.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Не выполняй прыжки на неровном, рыхлом и скользком грунте, не приземляйся на руки при прыжках.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Перед выполнением упражнений по метанию посмотри, нет ли людей в секторе метания.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7. Не производить метания без разрешения воспитателя, не оставлять без присмотра спортивный инвентарь.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8. Нельзя стоять справа от метающего и находиться в зоне броска, не ходить за снарядами, без разрешения воспитателя.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9. Не подавай снаряд для метания друг другу броском.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10. О полученной травме скажи воспитателю. </w:t>
      </w:r>
    </w:p>
    <w:p w:rsidR="00C8462B" w:rsidRPr="00C8462B" w:rsidRDefault="00C8462B" w:rsidP="00C8462B">
      <w:pPr>
        <w:pStyle w:val="Default"/>
        <w:ind w:firstLine="284"/>
        <w:jc w:val="both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34" w:name="_Toc467462655"/>
      <w:bookmarkStart w:id="35" w:name="_Toc467507251"/>
      <w:r w:rsidRPr="00C8462B">
        <w:rPr>
          <w:rFonts w:cs="Times New Roman"/>
          <w:b w:val="0"/>
          <w:sz w:val="24"/>
          <w:szCs w:val="24"/>
        </w:rPr>
        <w:t xml:space="preserve">ИНСТРУКТАЖ (БЕСЕДА) № 18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поведения при проведении занятий по спортивным и подвижным играм</w:t>
      </w:r>
      <w:bookmarkEnd w:id="34"/>
      <w:bookmarkEnd w:id="35"/>
      <w:r w:rsidRPr="00C8462B">
        <w:rPr>
          <w:rFonts w:cs="Times New Roman"/>
          <w:b w:val="0"/>
          <w:sz w:val="24"/>
          <w:szCs w:val="24"/>
        </w:rPr>
        <w:t xml:space="preserve">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1. Перед началом игры проверь обувь – завязаны ли шнурки.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2. Начинай игру, делай остановки в игре, заканчивай игру только по команде воспитателя.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3. Избегай столкновений с игроками, толчков и ударов по рукам и ногам играющих с тобой товарищей.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4. Внимательно слушай и выполняй все команды воспитателя.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5. Во время игры используй мяч по назначению. </w:t>
      </w:r>
    </w:p>
    <w:p w:rsidR="00C8462B" w:rsidRPr="00C8462B" w:rsidRDefault="00C8462B" w:rsidP="00C846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36" w:name="_Toc467462636"/>
      <w:bookmarkStart w:id="37" w:name="_Toc467507252"/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ИНСТРУКТАЖ (БЕСЕДА) № 19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безопасного поведения в культурно-массовых местах»</w:t>
      </w:r>
      <w:bookmarkEnd w:id="36"/>
      <w:bookmarkEnd w:id="37"/>
    </w:p>
    <w:p w:rsidR="00C8462B" w:rsidRPr="00C8462B" w:rsidRDefault="00C8462B" w:rsidP="00C8462B">
      <w:pPr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C8462B" w:rsidRPr="00C8462B" w:rsidRDefault="00C8462B" w:rsidP="00C8462B">
      <w:pPr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руках не должно быть никаких предметов или игрушек (все необходимое находится у взрослого)</w:t>
      </w:r>
    </w:p>
    <w:p w:rsidR="00C8462B" w:rsidRPr="00C8462B" w:rsidRDefault="00C8462B" w:rsidP="00C8462B">
      <w:pPr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 культурно-массовых  не разрешается:</w:t>
      </w:r>
    </w:p>
    <w:p w:rsidR="00C8462B" w:rsidRPr="00C8462B" w:rsidRDefault="00C8462B" w:rsidP="00C8462B">
      <w:pPr>
        <w:numPr>
          <w:ilvl w:val="0"/>
          <w:numId w:val="35"/>
        </w:numPr>
        <w:tabs>
          <w:tab w:val="clear" w:pos="11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громко разговаривать, </w:t>
      </w:r>
    </w:p>
    <w:p w:rsidR="00C8462B" w:rsidRPr="00C8462B" w:rsidRDefault="00C8462B" w:rsidP="00C8462B">
      <w:pPr>
        <w:numPr>
          <w:ilvl w:val="0"/>
          <w:numId w:val="35"/>
        </w:numPr>
        <w:tabs>
          <w:tab w:val="clear" w:pos="11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носиться по помещению, </w:t>
      </w:r>
    </w:p>
    <w:p w:rsidR="00C8462B" w:rsidRPr="00C8462B" w:rsidRDefault="00C8462B" w:rsidP="00C8462B">
      <w:pPr>
        <w:numPr>
          <w:ilvl w:val="0"/>
          <w:numId w:val="35"/>
        </w:numPr>
        <w:tabs>
          <w:tab w:val="clear" w:pos="11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отдаляться от группы,</w:t>
      </w:r>
    </w:p>
    <w:p w:rsidR="00C8462B" w:rsidRPr="00C8462B" w:rsidRDefault="00C8462B" w:rsidP="00C8462B">
      <w:pPr>
        <w:numPr>
          <w:ilvl w:val="0"/>
          <w:numId w:val="35"/>
        </w:numPr>
        <w:tabs>
          <w:tab w:val="clear" w:pos="11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уходить с посторонними людьми,</w:t>
      </w:r>
    </w:p>
    <w:p w:rsidR="00C8462B" w:rsidRPr="00C8462B" w:rsidRDefault="00C8462B" w:rsidP="00C8462B">
      <w:pPr>
        <w:numPr>
          <w:ilvl w:val="0"/>
          <w:numId w:val="35"/>
        </w:numPr>
        <w:tabs>
          <w:tab w:val="clear" w:pos="11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трогать руками витрины, экспонаты и т.п.,</w:t>
      </w:r>
    </w:p>
    <w:p w:rsidR="00C8462B" w:rsidRPr="00C8462B" w:rsidRDefault="00C8462B" w:rsidP="00C8462B">
      <w:pPr>
        <w:numPr>
          <w:ilvl w:val="0"/>
          <w:numId w:val="35"/>
        </w:numPr>
        <w:tabs>
          <w:tab w:val="clear" w:pos="11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сорить,</w:t>
      </w:r>
    </w:p>
    <w:p w:rsidR="00C8462B" w:rsidRPr="00C8462B" w:rsidRDefault="00C8462B" w:rsidP="00C8462B">
      <w:pPr>
        <w:numPr>
          <w:ilvl w:val="0"/>
          <w:numId w:val="35"/>
        </w:numPr>
        <w:tabs>
          <w:tab w:val="clear" w:pos="11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мешать другим людям,</w:t>
      </w:r>
    </w:p>
    <w:p w:rsidR="00C8462B" w:rsidRPr="00C8462B" w:rsidRDefault="00C8462B" w:rsidP="00C8462B">
      <w:pPr>
        <w:numPr>
          <w:ilvl w:val="0"/>
          <w:numId w:val="35"/>
        </w:numPr>
        <w:tabs>
          <w:tab w:val="clear" w:pos="11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принимать подарки от посторонних.</w:t>
      </w:r>
    </w:p>
    <w:p w:rsidR="00C8462B" w:rsidRPr="00C8462B" w:rsidRDefault="00C8462B" w:rsidP="00C8462B">
      <w:pPr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возникновении каких-либо трудностей обязательно обратиться к воспитателю.</w:t>
      </w:r>
    </w:p>
    <w:p w:rsidR="00C8462B" w:rsidRPr="00C8462B" w:rsidRDefault="00C8462B" w:rsidP="00C8462B">
      <w:pPr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Соблюдать правила дорожного движения, правила этикета и правила личной гигиены.</w:t>
      </w:r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38" w:name="_Toc467507253"/>
      <w:r w:rsidRPr="00C8462B">
        <w:rPr>
          <w:rFonts w:cs="Times New Roman"/>
          <w:b w:val="0"/>
          <w:sz w:val="24"/>
          <w:szCs w:val="24"/>
        </w:rPr>
        <w:t>ИНСТРУКТАЖ (БЕСЕДА) № 20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«Правила безопасного поведения при просмотре диафильмов, видеофильмов, мультфильмов, слайдов, презентаций»</w:t>
      </w:r>
      <w:bookmarkEnd w:id="38"/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1.Проходить в помещение для просмотра спокойным шагом, не толкая товарищей.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>. При выходе из помещения для просмотра – наоборот.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3. Садиться следует только на то место, которое указал воспитатель.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lastRenderedPageBreak/>
        <w:t>4. Перед началом просмотра не повышать голос.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5. Во время сеанса следует находиться только на своем месте.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6. В случае возникновения каких-либо проблем обратиться к воспитателю.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7. Во время сеанса громко не разговаривать, не толкать соседей, не махать руками и т.п.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8. По окончании сеанса выходить из помещения только после разрешения воспитателя.</w:t>
      </w:r>
    </w:p>
    <w:p w:rsidR="00C8462B" w:rsidRPr="00C8462B" w:rsidRDefault="00C8462B" w:rsidP="00C846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39" w:name="_Toc467462608"/>
      <w:bookmarkStart w:id="40" w:name="_Toc467507254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21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«Безопасность детей на участке детского сада»</w:t>
      </w:r>
      <w:bookmarkEnd w:id="39"/>
      <w:bookmarkEnd w:id="40"/>
    </w:p>
    <w:p w:rsidR="00C8462B" w:rsidRPr="00C8462B" w:rsidRDefault="00C8462B" w:rsidP="00C8462B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Перед выходом на прогулку напомнить детям о правилах поведения на</w:t>
      </w: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br/>
        <w:t>лестнице, на участке.</w:t>
      </w:r>
    </w:p>
    <w:p w:rsidR="00C8462B" w:rsidRPr="00C8462B" w:rsidRDefault="00C8462B" w:rsidP="00C8462B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На участок выходи спокойно, вместе с воспитателем.</w:t>
      </w:r>
    </w:p>
    <w:p w:rsidR="00C8462B" w:rsidRPr="00C8462B" w:rsidRDefault="00C8462B" w:rsidP="00C8462B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При   нахождении   грибов, незнакомых   предметов   не   трогать их, сообщить воспитателю.</w:t>
      </w:r>
    </w:p>
    <w:p w:rsidR="00C8462B" w:rsidRPr="00C8462B" w:rsidRDefault="00C8462B" w:rsidP="00C8462B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Подниматься на горку только по лестнице, на ней не устраивать игры.</w:t>
      </w:r>
    </w:p>
    <w:p w:rsidR="00C8462B" w:rsidRPr="00C8462B" w:rsidRDefault="00C8462B" w:rsidP="00C8462B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Не разговаривай с незнакомыми людьми.</w:t>
      </w:r>
    </w:p>
    <w:p w:rsidR="00C8462B" w:rsidRPr="00C8462B" w:rsidRDefault="00C8462B" w:rsidP="00C8462B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Не принимай от незнакомых взрослых и детей угощений, какие-либо предметы.</w:t>
      </w:r>
    </w:p>
    <w:p w:rsidR="00C8462B" w:rsidRPr="00C8462B" w:rsidRDefault="00C8462B" w:rsidP="00C8462B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Играй с друзьями дружно, не ссорься, не дерись.</w:t>
      </w:r>
    </w:p>
    <w:p w:rsidR="00C8462B" w:rsidRPr="00C8462B" w:rsidRDefault="00C8462B" w:rsidP="00C8462B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 бери в руки палки, камни и другие опасные предметы. Будь - </w:t>
      </w:r>
      <w:r w:rsidRPr="00C8462B">
        <w:rPr>
          <w:rFonts w:ascii="Times New Roman" w:eastAsia="Times New Roman" w:hAnsi="Times New Roman" w:cs="Times New Roman"/>
          <w:spacing w:val="-9"/>
          <w:sz w:val="24"/>
          <w:szCs w:val="24"/>
        </w:rPr>
        <w:t>осторожнее.</w:t>
      </w:r>
    </w:p>
    <w:p w:rsidR="00C8462B" w:rsidRPr="00C8462B" w:rsidRDefault="00C8462B" w:rsidP="00C8462B">
      <w:pPr>
        <w:pStyle w:val="a5"/>
        <w:numPr>
          <w:ilvl w:val="0"/>
          <w:numId w:val="8"/>
        </w:numPr>
        <w:shd w:val="clear" w:color="auto" w:fill="FFFFFF"/>
        <w:tabs>
          <w:tab w:val="left" w:pos="97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7"/>
          <w:sz w:val="24"/>
          <w:szCs w:val="24"/>
        </w:rPr>
        <w:t>Остерегайся животных, забегающих на участок, не трогай и не</w:t>
      </w:r>
      <w:r w:rsidRPr="00C8462B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8"/>
          <w:sz w:val="24"/>
          <w:szCs w:val="24"/>
        </w:rPr>
        <w:t>дразни их.</w:t>
      </w:r>
    </w:p>
    <w:p w:rsidR="00C8462B" w:rsidRPr="00C8462B" w:rsidRDefault="00C8462B" w:rsidP="00C846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41" w:name="_Toc467462628"/>
      <w:bookmarkStart w:id="42" w:name="_Toc467507255"/>
      <w:r w:rsidRPr="00C8462B">
        <w:rPr>
          <w:rFonts w:cs="Times New Roman"/>
          <w:b w:val="0"/>
          <w:sz w:val="24"/>
          <w:szCs w:val="24"/>
        </w:rPr>
        <w:t xml:space="preserve">ИНСТРУКТАЖ (БЕСЕДА) № 22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на прогулке»</w:t>
      </w:r>
      <w:bookmarkEnd w:id="41"/>
      <w:bookmarkEnd w:id="42"/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Выход на прогулку</w:t>
      </w:r>
    </w:p>
    <w:p w:rsidR="00C8462B" w:rsidRPr="00C8462B" w:rsidRDefault="00C8462B" w:rsidP="00C8462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Перед прогулкой надо построиться в колонну по два человека. Каждой паре взяться за руки.</w:t>
      </w:r>
    </w:p>
    <w:p w:rsidR="00C8462B" w:rsidRPr="00C8462B" w:rsidRDefault="00C8462B" w:rsidP="00C8462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руках не должно быть никаких предметов или игрушек (все это должно находиться у воспитателя).</w:t>
      </w:r>
    </w:p>
    <w:p w:rsidR="00C8462B" w:rsidRPr="00C8462B" w:rsidRDefault="00C8462B" w:rsidP="00C8462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C8462B" w:rsidRPr="00C8462B" w:rsidRDefault="00C8462B" w:rsidP="00C8462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выходе на прогулку необходимо:</w:t>
      </w:r>
    </w:p>
    <w:p w:rsidR="00C8462B" w:rsidRPr="00C8462B" w:rsidRDefault="00C8462B" w:rsidP="00C8462B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Соблюдать дистанцию между парами,</w:t>
      </w:r>
    </w:p>
    <w:p w:rsidR="00C8462B" w:rsidRPr="00C8462B" w:rsidRDefault="00C8462B" w:rsidP="00C8462B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Идти спокойным шагом,</w:t>
      </w:r>
    </w:p>
    <w:p w:rsidR="00C8462B" w:rsidRPr="00C8462B" w:rsidRDefault="00C8462B" w:rsidP="00C8462B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толкать впереди идущих товарищей,</w:t>
      </w:r>
    </w:p>
    <w:p w:rsidR="00C8462B" w:rsidRPr="00C8462B" w:rsidRDefault="00C8462B" w:rsidP="00C8462B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дергать их за одежду,</w:t>
      </w:r>
    </w:p>
    <w:p w:rsidR="00C8462B" w:rsidRPr="00C8462B" w:rsidRDefault="00C8462B" w:rsidP="00C8462B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ставить подножки,</w:t>
      </w:r>
    </w:p>
    <w:p w:rsidR="00C8462B" w:rsidRPr="00C8462B" w:rsidRDefault="00C8462B" w:rsidP="00C8462B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задерживать движение (при необходимости остановиться, надо предупредить воспитателя),</w:t>
      </w:r>
    </w:p>
    <w:p w:rsidR="00C8462B" w:rsidRPr="00C8462B" w:rsidRDefault="00C8462B" w:rsidP="00C8462B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 время движения следить за воспитателем,</w:t>
      </w:r>
    </w:p>
    <w:p w:rsidR="00C8462B" w:rsidRPr="00C8462B" w:rsidRDefault="00C8462B" w:rsidP="00C8462B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спуске по лестнице держаться за перила.</w:t>
      </w:r>
    </w:p>
    <w:p w:rsidR="00C8462B" w:rsidRPr="00C8462B" w:rsidRDefault="00C8462B" w:rsidP="00C8462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62B">
        <w:rPr>
          <w:rFonts w:ascii="Times New Roman" w:hAnsi="Times New Roman" w:cs="Times New Roman"/>
          <w:sz w:val="24"/>
          <w:szCs w:val="24"/>
        </w:rPr>
        <w:t>Помогать воспитателю придерживать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 xml:space="preserve"> дверь перед следующей парой.</w:t>
      </w:r>
    </w:p>
    <w:p w:rsidR="00C8462B" w:rsidRPr="00C8462B" w:rsidRDefault="00C8462B" w:rsidP="00C8462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 разрешается спрыгивать со ступенек крыльца.</w:t>
      </w:r>
    </w:p>
    <w:p w:rsidR="00C8462B" w:rsidRPr="00C8462B" w:rsidRDefault="00C8462B" w:rsidP="00C8462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Организованно следовать за воспитателем до площадки своей группы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 ВСЕХ СИТУАЦИЯХ, КОТОРЫЕ МОГУТ ПРЕДСТАВЛЯТЬ ОПАСНОСТЬ ДЛЯ ЖИЗНИ И ЗДОРОВЬЯ, ОБЯЗАТЕЛЬНО ОБРАТИТЬСЯ К ВОСПИТАТЕЛЮ.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Игры.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участии в играх СО СПОРТИВНЫМИ СНАРЯДАМИ следует опасаться следующего: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С МЯЧОМ: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-  попадания в голову и живот,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-  укатывания мяча за территорию площадки или территории детского сада;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lastRenderedPageBreak/>
        <w:t xml:space="preserve">СО СКАКАЛКОЙ:  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всех частей тела при несоблюдении  дистанции;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С БАДМИНТОНОМ:  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товарищей при чрезмерном размахивании ракеткой,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- попадания </w:t>
      </w:r>
      <w:proofErr w:type="spellStart"/>
      <w:r w:rsidRPr="00C8462B">
        <w:rPr>
          <w:rFonts w:ascii="Times New Roman" w:hAnsi="Times New Roman" w:cs="Times New Roman"/>
          <w:sz w:val="24"/>
          <w:szCs w:val="24"/>
        </w:rPr>
        <w:t>волланчика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в лицо и голову;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С КЛЮШКАМИ:  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товарищей при размахивании клюшкой,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 - попадания шайбы в товарищей.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С САНКАМИ:  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- наезда на товарищей,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- сильных падений;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С ЛЫЖАМИ: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товарищей палками при сильном размахивании ими,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сильных падений,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наезда на товарищей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НА СПОРТИВНОМ ОБОРУДОВАНИИ ПЛОЩАДКИ: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-  падений,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товарищей при чрезмерном размахивании руками и ногами.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участии в играх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 xml:space="preserve"> ПЕСКОМ следует опасаться: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попадания песка в глаза, уши, рот;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различными сопутствующими этим играм предметами (лопатки, ведра и т.п.).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участии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 xml:space="preserve"> ПОДВИЖНЫХ ИГРАХ следует опасаться: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сильных падений,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столкновений с товарищами,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находящимися в руках предметами.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Живая природа.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контактах с живой природой следует опасаться: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Отравлений грибами или растениями,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Кишечных заболеваний при попадании в рот грязи и т.п.,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Укусов животных,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Заболеваний, которые могут переносить животные (руками не трогать).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Человек.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Опасности, которые могут исходить от человека: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Попадание посторонних (возможно опасных) предметов на территорию сада,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- Общения с посторонними людьми (особенно их приглашений куда-нибудь пойти).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Возвращение с прогулки.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До возвращения с прогулки помочь воспитателю собрать игрушки и построиться в колонну по двое.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остальном соблюдать правила, предусмотренные п.1.</w:t>
      </w:r>
    </w:p>
    <w:p w:rsidR="00C8462B" w:rsidRPr="00C8462B" w:rsidRDefault="00C8462B" w:rsidP="00C846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ind w:firstLine="284"/>
        <w:rPr>
          <w:rFonts w:eastAsia="Times New Roman" w:cs="Times New Roman"/>
          <w:b w:val="0"/>
          <w:sz w:val="24"/>
          <w:szCs w:val="24"/>
        </w:rPr>
      </w:pPr>
      <w:bookmarkStart w:id="43" w:name="_Toc467462614"/>
      <w:bookmarkStart w:id="44" w:name="_Toc467507256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23 </w:t>
      </w:r>
    </w:p>
    <w:p w:rsidR="00C8462B" w:rsidRPr="00C8462B" w:rsidRDefault="00C8462B" w:rsidP="00C8462B">
      <w:pPr>
        <w:pStyle w:val="1"/>
        <w:spacing w:line="240" w:lineRule="auto"/>
        <w:ind w:firstLine="284"/>
        <w:rPr>
          <w:rFonts w:cs="Times New Roman"/>
          <w:b w:val="0"/>
          <w:sz w:val="24"/>
          <w:szCs w:val="24"/>
        </w:rPr>
      </w:pPr>
      <w:r w:rsidRPr="00C8462B">
        <w:rPr>
          <w:rFonts w:eastAsia="Times New Roman" w:cs="Times New Roman"/>
          <w:b w:val="0"/>
          <w:bCs/>
          <w:spacing w:val="-2"/>
          <w:sz w:val="24"/>
          <w:szCs w:val="24"/>
        </w:rPr>
        <w:t>«Проведение прогулки в гололед»</w:t>
      </w:r>
      <w:bookmarkEnd w:id="43"/>
      <w:bookmarkEnd w:id="44"/>
    </w:p>
    <w:p w:rsidR="00C8462B" w:rsidRPr="00C8462B" w:rsidRDefault="00C8462B" w:rsidP="00C8462B">
      <w:pPr>
        <w:pStyle w:val="a5"/>
        <w:numPr>
          <w:ilvl w:val="0"/>
          <w:numId w:val="48"/>
        </w:numPr>
        <w:shd w:val="clear" w:color="auto" w:fill="FFFFFF"/>
        <w:tabs>
          <w:tab w:val="left" w:pos="36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Выходить на прогулку после взрослого.</w:t>
      </w:r>
    </w:p>
    <w:p w:rsidR="00C8462B" w:rsidRPr="00C8462B" w:rsidRDefault="00C8462B" w:rsidP="00C8462B">
      <w:pPr>
        <w:pStyle w:val="a5"/>
        <w:numPr>
          <w:ilvl w:val="0"/>
          <w:numId w:val="48"/>
        </w:numPr>
        <w:shd w:val="clear" w:color="auto" w:fill="FFFFFF"/>
        <w:tabs>
          <w:tab w:val="left" w:pos="36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Идти по дорожке, засыпанной песком.</w:t>
      </w:r>
    </w:p>
    <w:p w:rsidR="00C8462B" w:rsidRPr="00C8462B" w:rsidRDefault="00C8462B" w:rsidP="00C8462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браться за руки, не толкаться, оставлять промежутки.</w:t>
      </w:r>
    </w:p>
    <w:p w:rsidR="00C8462B" w:rsidRPr="00C8462B" w:rsidRDefault="00C8462B" w:rsidP="00C8462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На   участке   играть   в   безопасном   пространстве, определенном</w:t>
      </w:r>
      <w:r w:rsidRPr="00C846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воспитателем, в спокойные игры. Не бегать, не толкать других детей.</w:t>
      </w:r>
    </w:p>
    <w:p w:rsidR="00C8462B" w:rsidRPr="00C8462B" w:rsidRDefault="00C8462B" w:rsidP="00C8462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заходить за веранду, самостоятельно не уходить с участка.</w:t>
      </w:r>
    </w:p>
    <w:p w:rsidR="00C8462B" w:rsidRPr="00C8462B" w:rsidRDefault="00C8462B" w:rsidP="00C8462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1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играть на горке, лестнице и на другом оборудовании участка.</w:t>
      </w:r>
    </w:p>
    <w:p w:rsidR="00C8462B" w:rsidRPr="00C8462B" w:rsidRDefault="00C8462B" w:rsidP="00C8462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 правила поведения на участке.</w:t>
      </w:r>
    </w:p>
    <w:p w:rsidR="00C8462B" w:rsidRPr="00C8462B" w:rsidRDefault="00C8462B" w:rsidP="00C8462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Возвращаться с прогулки по безопасному маршруту.</w:t>
      </w:r>
    </w:p>
    <w:p w:rsidR="00C8462B" w:rsidRPr="00C8462B" w:rsidRDefault="00C8462B" w:rsidP="00C8462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9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 получении травмы не двигаться, позвать воспитателя.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45" w:name="_Toc467462618"/>
      <w:bookmarkStart w:id="46" w:name="_Toc467507257"/>
      <w:r w:rsidRPr="00C8462B">
        <w:rPr>
          <w:rFonts w:eastAsia="Times New Roman" w:cs="Times New Roman"/>
          <w:b w:val="0"/>
          <w:sz w:val="24"/>
          <w:szCs w:val="24"/>
        </w:rPr>
        <w:t>ИНСТРУКТАЖ (БЕСЕДА) № 24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bCs/>
          <w:spacing w:val="-8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 xml:space="preserve"> </w:t>
      </w:r>
      <w:r w:rsidRPr="00C8462B">
        <w:rPr>
          <w:rFonts w:eastAsia="Times New Roman" w:cs="Times New Roman"/>
          <w:b w:val="0"/>
          <w:bCs/>
          <w:spacing w:val="-8"/>
          <w:sz w:val="24"/>
          <w:szCs w:val="24"/>
        </w:rPr>
        <w:t>«Если на участок пришел незнакомый человек»</w:t>
      </w:r>
      <w:bookmarkEnd w:id="45"/>
      <w:bookmarkEnd w:id="46"/>
    </w:p>
    <w:p w:rsidR="00C8462B" w:rsidRPr="00C8462B" w:rsidRDefault="00C8462B" w:rsidP="00C8462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4"/>
          <w:sz w:val="24"/>
          <w:szCs w:val="24"/>
        </w:rPr>
        <w:t>Не подходи к нему.</w:t>
      </w:r>
    </w:p>
    <w:p w:rsidR="00C8462B" w:rsidRPr="00C8462B" w:rsidRDefault="00C8462B" w:rsidP="00C846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3"/>
          <w:sz w:val="24"/>
          <w:szCs w:val="24"/>
        </w:rPr>
        <w:t>Не бери ничего из его рук.</w:t>
      </w:r>
    </w:p>
    <w:p w:rsidR="00C8462B" w:rsidRPr="00C8462B" w:rsidRDefault="00C8462B" w:rsidP="00C846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pacing w:val="-2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вступай с незнакомым человеком в разговор.</w:t>
      </w:r>
    </w:p>
    <w:p w:rsidR="00C8462B" w:rsidRPr="00C8462B" w:rsidRDefault="00C8462B" w:rsidP="00C846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3"/>
          <w:sz w:val="24"/>
          <w:szCs w:val="24"/>
        </w:rPr>
        <w:t>Никуда не ходи с незнакомым человеком.</w:t>
      </w:r>
    </w:p>
    <w:p w:rsidR="00C8462B" w:rsidRPr="00C8462B" w:rsidRDefault="00C8462B" w:rsidP="00C846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z w:val="24"/>
          <w:szCs w:val="24"/>
        </w:rPr>
        <w:t xml:space="preserve">Не рассказывай незнакомому человеку ничего о себе, о своей семье, о </w:t>
      </w:r>
      <w:r w:rsidRPr="00C8462B">
        <w:rPr>
          <w:rFonts w:ascii="Times New Roman" w:eastAsia="Times New Roman" w:hAnsi="Times New Roman" w:cs="Times New Roman"/>
          <w:spacing w:val="-4"/>
          <w:sz w:val="24"/>
          <w:szCs w:val="24"/>
        </w:rPr>
        <w:t>своих товарищах.</w:t>
      </w:r>
    </w:p>
    <w:p w:rsidR="00C8462B" w:rsidRPr="00C8462B" w:rsidRDefault="00C8462B" w:rsidP="00C846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pacing w:val="-24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Поставь   в   известность   воспитателя   о   присутствии   незнакомого </w:t>
      </w: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человека.</w:t>
      </w:r>
    </w:p>
    <w:p w:rsidR="00C8462B" w:rsidRPr="00C8462B" w:rsidRDefault="00C8462B" w:rsidP="00C846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47" w:name="_Toc467462609"/>
      <w:bookmarkStart w:id="48" w:name="_Toc467507258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25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color w:val="000000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>«Правила поведения п</w:t>
      </w:r>
      <w:r w:rsidRPr="00C8462B">
        <w:rPr>
          <w:rFonts w:cs="Times New Roman"/>
          <w:b w:val="0"/>
          <w:color w:val="000000"/>
          <w:sz w:val="24"/>
          <w:szCs w:val="24"/>
        </w:rPr>
        <w:t xml:space="preserve">ри проведении экскурсий, целевых прогулок с выходом за территорию </w:t>
      </w:r>
      <w:bookmarkEnd w:id="47"/>
      <w:bookmarkEnd w:id="48"/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До начала экскурсии или целевой прогулки.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1.1. Внимательно выслушайте воспитателя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1.2. Вспомните правила поведения в строю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1.3. Возьмите сигнальные ориентиры для направляющего и замыкающего колонну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1.4. Постройтесь в колонну по двое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Во время следования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2.1.Следуйте только за воспитателем, точно выполняя все его указания.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2.2. Идите по правой стороне тротуара колонной по двое, держась за руки, не обгоняя впереди идущую пару и не растягиваясь.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2.3. В начале и в конце колонны идут сопровождающие с красными флажками.2.4. Во время движения не отвлекайтесь, громко не разговаривайте, руками не размахивайте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2.5.Держите дистанцию между парами, из колонны не выходить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2.6. Идите по тротуару, соблюдая Правила дорожного движения, с посторонними лицами не разговаривайте, по всем вопросам обращайтесь к сопровождающему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2.7. Если тротуара нет, идите по обочине дороге навстречу идущему транспорту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2.8. Во время движения не поднимайте с земли и не толкайте предметы, лежащие на пути следования, а обходите их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2.9. Не подходите близко к проезжей части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2.10. Переходите дорогу только с разрешения взрослых, по пешеходному переходу (на зеленый сигнал светофора), будьте предельно внимательными.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2.11. Перекройте движение сигнальными ориентирами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Переходите дорогу убедившись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, что идущего транспорта нет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Во время проведения экскурсий и целевой прогулки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3.1. При входе в общественное здание не шумите, не разговаривайте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3.2. Колонной пройдите в гардероб раздеться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3.3. Не уходите от сопровождающего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3.4. Во время экскурсии вставайте так, чтобы воспитатель видел всех детей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3.5. Не перебивайте взрослого во время беседы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3.6. Интересующие вопросы задайте после беседы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3.7. При одевании в гардеробе не толкайтесь, соблюдайте очередность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3.8. Постарайтесь колонной по двое, в парах держитесь за руки 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>4.При возвращении выполняйте пункт 1 данной инструкции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49" w:name="_Toc467462611"/>
      <w:bookmarkStart w:id="50" w:name="_Toc467507259"/>
      <w:r w:rsidRPr="00C8462B">
        <w:rPr>
          <w:rFonts w:eastAsia="Times New Roman" w:cs="Times New Roman"/>
          <w:b w:val="0"/>
          <w:sz w:val="24"/>
          <w:szCs w:val="24"/>
        </w:rPr>
        <w:lastRenderedPageBreak/>
        <w:t xml:space="preserve">ИНСТРУКТАЖ (БЕСЕДА) № 26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eastAsia="Times New Roman" w:cs="Times New Roman"/>
          <w:b w:val="0"/>
          <w:bCs/>
          <w:spacing w:val="-9"/>
          <w:sz w:val="24"/>
          <w:szCs w:val="24"/>
        </w:rPr>
        <w:t>«Безопасность в общественном транспорте»</w:t>
      </w:r>
      <w:bookmarkEnd w:id="49"/>
      <w:bookmarkEnd w:id="50"/>
    </w:p>
    <w:p w:rsidR="00C8462B" w:rsidRPr="00C8462B" w:rsidRDefault="00C8462B" w:rsidP="00C8462B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Никогда не подходи близко к краю платформы.</w:t>
      </w:r>
    </w:p>
    <w:p w:rsidR="00C8462B" w:rsidRPr="00C8462B" w:rsidRDefault="00C8462B" w:rsidP="00C8462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входе и выходе из транспорта не торопись, не толкайся, входи и выходи </w:t>
      </w: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>спокойно.</w:t>
      </w:r>
    </w:p>
    <w:p w:rsidR="00C8462B" w:rsidRPr="00C8462B" w:rsidRDefault="00C8462B" w:rsidP="00C8462B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11"/>
          <w:sz w:val="24"/>
          <w:szCs w:val="24"/>
        </w:rPr>
        <w:t>Во время движения не стой на ступеньках и не прислоняйся к</w:t>
      </w:r>
      <w:r w:rsidRPr="00C8462B">
        <w:rPr>
          <w:rFonts w:ascii="Times New Roman" w:eastAsia="Times New Roman" w:hAnsi="Times New Roman" w:cs="Times New Roman"/>
          <w:spacing w:val="11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дверям, держись крепко.</w:t>
      </w:r>
    </w:p>
    <w:p w:rsidR="00C8462B" w:rsidRPr="00C8462B" w:rsidRDefault="00C8462B" w:rsidP="00C8462B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засыпай во время движения.</w:t>
      </w:r>
    </w:p>
    <w:p w:rsidR="00C8462B" w:rsidRPr="00C8462B" w:rsidRDefault="00C8462B" w:rsidP="00C8462B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Запрещено выглядывать из окон.</w:t>
      </w:r>
    </w:p>
    <w:p w:rsidR="00C8462B" w:rsidRPr="00C8462B" w:rsidRDefault="00C8462B" w:rsidP="00C8462B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3"/>
          <w:sz w:val="24"/>
          <w:szCs w:val="24"/>
        </w:rPr>
        <w:t>Если в автобусе, троллейбусе или трамвае начался пожар,</w:t>
      </w:r>
      <w:r w:rsidRPr="00C846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рот и нос прикрой шарфом </w:t>
      </w: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или платком, т.к. ядовитый газ в транспорте при пожаре очень опасен.</w:t>
      </w:r>
    </w:p>
    <w:p w:rsidR="00C8462B" w:rsidRPr="00C8462B" w:rsidRDefault="00C8462B" w:rsidP="00C8462B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Строго выполняй указания взрослых.</w:t>
      </w:r>
    </w:p>
    <w:p w:rsidR="00C8462B" w:rsidRPr="00C8462B" w:rsidRDefault="00C8462B" w:rsidP="00C8462B">
      <w:pPr>
        <w:widowControl w:val="0"/>
        <w:numPr>
          <w:ilvl w:val="0"/>
          <w:numId w:val="10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прячься под сидения, зови на помощь.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51" w:name="_Toc467462616"/>
      <w:bookmarkStart w:id="52" w:name="_Toc467507260"/>
      <w:r w:rsidRPr="00C8462B">
        <w:rPr>
          <w:rFonts w:cs="Times New Roman"/>
          <w:b w:val="0"/>
          <w:sz w:val="24"/>
          <w:szCs w:val="24"/>
        </w:rPr>
        <w:t xml:space="preserve">ИНСТРУКТАЖ (БЕСЕДА) 27/1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«Ознакомление с правилами дорожного движения воспитанников младшего </w:t>
      </w:r>
      <w:r w:rsidRPr="00C8462B">
        <w:rPr>
          <w:rFonts w:cs="Times New Roman"/>
          <w:b w:val="0"/>
          <w:bCs/>
          <w:sz w:val="24"/>
          <w:szCs w:val="24"/>
        </w:rPr>
        <w:t>дошкольного</w:t>
      </w:r>
      <w:r w:rsidRPr="00C8462B">
        <w:rPr>
          <w:rFonts w:cs="Times New Roman"/>
          <w:b w:val="0"/>
          <w:sz w:val="24"/>
          <w:szCs w:val="24"/>
        </w:rPr>
        <w:t xml:space="preserve"> возраста»</w:t>
      </w:r>
      <w:bookmarkEnd w:id="51"/>
      <w:bookmarkEnd w:id="52"/>
      <w:r w:rsidRPr="00C8462B">
        <w:rPr>
          <w:rFonts w:cs="Times New Roman"/>
          <w:b w:val="0"/>
          <w:sz w:val="24"/>
          <w:szCs w:val="24"/>
        </w:rPr>
        <w:t xml:space="preserve">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1. На дороге нельзя играть.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 Выходить на улицу только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3. Подходить к дороге опасно.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4. Переходить дорогу только за руку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взрослыми. 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53" w:name="_Toc467462617"/>
      <w:bookmarkStart w:id="54" w:name="_Toc467507261"/>
      <w:r w:rsidRPr="00C8462B">
        <w:rPr>
          <w:rFonts w:eastAsia="Times New Roman" w:cs="Times New Roman"/>
          <w:b w:val="0"/>
          <w:sz w:val="24"/>
          <w:szCs w:val="24"/>
        </w:rPr>
        <w:t>ИНСТРУКТАЖ (БЕСЕДА) № 27/2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color w:val="000000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 xml:space="preserve"> </w:t>
      </w:r>
      <w:r w:rsidRPr="00C8462B">
        <w:rPr>
          <w:rFonts w:cs="Times New Roman"/>
          <w:b w:val="0"/>
          <w:bCs/>
          <w:color w:val="000000"/>
          <w:sz w:val="24"/>
          <w:szCs w:val="24"/>
        </w:rPr>
        <w:t>«Ознакомление с правилами дорожного движения воспитанников старшего дошкольного возраста»</w:t>
      </w:r>
      <w:bookmarkEnd w:id="53"/>
      <w:bookmarkEnd w:id="54"/>
      <w:r w:rsidRPr="00C8462B">
        <w:rPr>
          <w:rFonts w:cs="Times New Roman"/>
          <w:b w:val="0"/>
          <w:bCs/>
          <w:color w:val="000000"/>
          <w:sz w:val="24"/>
          <w:szCs w:val="24"/>
        </w:rPr>
        <w:t xml:space="preserve">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1. Ты выходишь на улицу. Посмотри сначала налево, потом направо, чтобы не помешать прохожим.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 Дорогу выбирай самую безопасную, по которой надо реже переходить улицу или дорогу.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 Когда идешь по улицам города, будь осторожен, не торопись. Иди только по тротуару или обочине, меньше переходов – меньше опасностей.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4. Иди шагом по правой стороне тротуара.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5. По обочине иди шагом подальше от края дороги.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6. Не выходи на проезжую часть улицы или дороги.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7. На узком тротуаре остановись и пропусти идущего навстречу взрослого.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8. Проходя мимо ворот, будь осторожен, из ворот может выехать автомобиль.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9. Осторожно проходи мимо стоящего автомобиля, пассажиры могут резко открыть дверь и ударить тебя.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10. Переходи улицу только по пешеходным переходам.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11. Переходы через улицу или дорогу обозначены линиями разметки на проезжей части и дорожными знаками.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12. Знать знак дорожного перехода.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13. Переход обозначен линиями пешеходного перехода «зебра».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14. Если линии пешеходного перехода есть только на одной стороне перекрестка, то переходить улицу можно только по указанному пешеходному переходу.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15. На широких дорогах в середине пешеходного перехода устанавливают «островки безопасности», где пешеход спокойно может переждать поток машин.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16. На перекрестках большое движение, это опасное место.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17. Пешеход здесь должен быть особенно внимательным и осторожным.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18. Пешеходы идут по обочине навстречу транспорту.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19. Они видят машины, которые идут навстречу.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20. Если рядом с дорогой есть пешеходная дорожка, то пешеходы идут только по ней.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21. Прежде чем переходить улицу, посмотри налево. Если проезжая часть свободна – иди.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22. Дойдя до середины улицы, остановись. Если движение транспорта началось, подожди на «островке безопасности».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23. Теперь посмотри направо. Если проезжая часть свободна – закончи переход.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24. Улицу, где нет пешеходного перехода, надо переходить от одного угла тротуара к другому. Так безопаснее.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25. Если на улице большое движение, попроси взрослого помочь ее перейти.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26. Жди транспорт на посадочной площадке или тротуаре у указателя остановки. При посадке в автобус соблюдай порядок. Не мешай другим пассажирам.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27. В автобус входи через задние двери. Выходи только через передние двери. Заранее готовься к выходу, пройди вперед.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28. Входя и выходя из транспорта, не спеши, не толкайся.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29. Выйдя из транспорта, дойди до пешеходного перехода и только там переходи улицу.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30. Когда переходишь улицу, следи за сигналом светофора: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- красный цвет – стоп, не двигайся вперед;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- желтый цвет – внимание, жди следующего сигнала;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- зеленый цвет – теперь можно переходить улицу.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31. Регулировщики заботятся о том, чтобы все водители и пешеходы строго выполняли правила дорожного движения. Регулировщики помогают водителям и пешеходам.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32. Знать основные дорожные знаки.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33. Во многих местах дороги пересекают железнодорожные пути – это железнодорожные переезды. Есть переезды, охраняемые и неохраняемые.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34. Охраняемые ж/</w:t>
      </w:r>
      <w:proofErr w:type="spell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переезды можно переходить только тогда, когда поднят, открыт шлагбаум и нет красного сигнала светофора.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При переезде неохраняемого ж/</w:t>
      </w:r>
      <w:proofErr w:type="spell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переезда, сначала убедитесь, что ни с правой, ни с левой стороны нет приближающегося поезда.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Только тогда можно переходить переезд.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36. Кататься на коньках, санках и лыжах около дорог и на самих дорогах нельзя.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37. Кататься на велосипедах, самокатах можно только в отведенных для этого местах: дворах, парках и на площадках. Выезд на самокатах на улицу или дорогу запрещен.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38. Играть надо только на спортивных площадках и стадионах. 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39. Не мешайте пешеходам и движению транспорта. Водителю трудно остановить машину. Игры на мостовой опасны. 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55" w:name="_Toc467462619"/>
      <w:bookmarkStart w:id="56" w:name="_Toc467507262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28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eastAsia="Times New Roman" w:cs="Times New Roman"/>
          <w:b w:val="0"/>
          <w:bCs/>
          <w:spacing w:val="-11"/>
          <w:sz w:val="24"/>
          <w:szCs w:val="24"/>
        </w:rPr>
        <w:t>«Если встретил незнакомый предмет»</w:t>
      </w:r>
      <w:bookmarkEnd w:id="55"/>
      <w:bookmarkEnd w:id="56"/>
    </w:p>
    <w:p w:rsidR="00C8462B" w:rsidRPr="00C8462B" w:rsidRDefault="00C8462B" w:rsidP="00C8462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9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Не подходи близко к незнакомому предмету.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9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Не старайся задеть его ногой или палкой.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8"/>
          <w:sz w:val="24"/>
          <w:szCs w:val="24"/>
        </w:rPr>
        <w:t>Сообщи об опасной находке воспитателю.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9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Отойди от найденного предмета на безопасное расстояние.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9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Предупреди об опасной находке других. </w:t>
      </w:r>
      <w:r w:rsidRPr="00C846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Помни, что   незнакомый   предмет может стать   причиной несчастного </w:t>
      </w:r>
      <w:r w:rsidRPr="00C8462B">
        <w:rPr>
          <w:rFonts w:ascii="Times New Roman" w:eastAsia="Times New Roman" w:hAnsi="Times New Roman" w:cs="Times New Roman"/>
          <w:spacing w:val="-8"/>
          <w:sz w:val="24"/>
          <w:szCs w:val="24"/>
        </w:rPr>
        <w:t>случая.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57" w:name="_Toc467462623"/>
      <w:bookmarkStart w:id="58" w:name="_Toc467507263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29 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>«Что нельзя брать в рот»</w:t>
      </w:r>
      <w:bookmarkEnd w:id="57"/>
      <w:bookmarkEnd w:id="58"/>
    </w:p>
    <w:p w:rsidR="00C8462B" w:rsidRPr="00C8462B" w:rsidRDefault="00C8462B" w:rsidP="00C8462B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z w:val="24"/>
          <w:szCs w:val="24"/>
        </w:rPr>
        <w:t xml:space="preserve">Нельзя употреблять в пищу все подряд растения, многие из </w:t>
      </w:r>
      <w:r w:rsidRPr="00C8462B">
        <w:rPr>
          <w:rFonts w:ascii="Times New Roman" w:eastAsia="Times New Roman" w:hAnsi="Times New Roman" w:cs="Times New Roman"/>
          <w:iCs/>
          <w:sz w:val="24"/>
          <w:szCs w:val="24"/>
        </w:rPr>
        <w:t>них</w:t>
      </w:r>
      <w:r w:rsidRPr="00C846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8462B">
        <w:rPr>
          <w:rFonts w:ascii="Times New Roman" w:eastAsia="Times New Roman" w:hAnsi="Times New Roman" w:cs="Times New Roman"/>
          <w:spacing w:val="-12"/>
          <w:sz w:val="24"/>
          <w:szCs w:val="24"/>
        </w:rPr>
        <w:t>ядовиты.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 ешь грибы! </w:t>
      </w:r>
    </w:p>
    <w:p w:rsidR="00C8462B" w:rsidRPr="00C8462B" w:rsidRDefault="00C8462B" w:rsidP="00C8462B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4"/>
          <w:sz w:val="24"/>
          <w:szCs w:val="24"/>
        </w:rPr>
        <w:t>Если вы сомневаешься, съедобное это растение или нет, не трогай его - спроси у взрослых. С</w:t>
      </w:r>
      <w:r w:rsidRPr="00C8462B">
        <w:rPr>
          <w:rFonts w:ascii="Times New Roman" w:eastAsia="Times New Roman" w:hAnsi="Times New Roman" w:cs="Times New Roman"/>
          <w:spacing w:val="1"/>
          <w:sz w:val="24"/>
          <w:szCs w:val="24"/>
        </w:rPr>
        <w:t>ок молочного цвета говорит о том, что растение ядовито</w:t>
      </w:r>
      <w:r w:rsidRPr="00C8462B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/исключение одуванчик/.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Нельзя брать в рот даже съедобные растения, предварительно не помыв их.</w:t>
      </w:r>
    </w:p>
    <w:p w:rsidR="00C8462B" w:rsidRPr="00C8462B" w:rsidRDefault="00C8462B" w:rsidP="00C8462B">
      <w:pPr>
        <w:pStyle w:val="a5"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59" w:name="_Toc467462612"/>
      <w:bookmarkStart w:id="60" w:name="_Toc467507264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30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>«</w:t>
      </w:r>
      <w:r w:rsidRPr="00C8462B">
        <w:rPr>
          <w:rFonts w:eastAsia="Times New Roman" w:cs="Times New Roman"/>
          <w:b w:val="0"/>
          <w:bCs/>
          <w:spacing w:val="-4"/>
          <w:sz w:val="24"/>
          <w:szCs w:val="24"/>
        </w:rPr>
        <w:t>Противопожарная безопасность»</w:t>
      </w:r>
      <w:bookmarkEnd w:id="59"/>
      <w:bookmarkEnd w:id="60"/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1. Нельзя брать спички и играть с ними, это приводит к пожару.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2. Нельзя без взрослых зажигать газ.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3. В отсутствии взрослых нельзя включать электроприборы.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4. Нельзя играть с баллончиками дезодорантов, зажигалками, баллончиками с наполнителями газов, горючих средств.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5. В случае возникновения пожара надо немедленно позвать взрослых.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6. Если дома есть телефон, то при опасности пожара надо немедленно звонить по телефону «01». «У нас дома пожар. Мой адрес…».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7. Никогда не прячься при пожаре, старайся выйти из дома, если нет возможности, то на балкон или, если ты живешь на первом этаже – открой окно, зови на помощь взрослых.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8. Дым опасен. Намочи тряпочку и приложи ко рту, или просто дыши через тряпочку.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9. Не трогай провода, ничего на них не вешай, не играй вблизи проводов, они могут быть под напряжением.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10. Не поджигай бумагу, ветошь, пух, сухую траву – это приводит к пожару.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61" w:name="_Toc467462613"/>
      <w:bookmarkStart w:id="62" w:name="_Toc467507265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31 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>«Охрана жизни и здоровья при общении с огнем»</w:t>
      </w:r>
      <w:bookmarkEnd w:id="61"/>
      <w:bookmarkEnd w:id="62"/>
    </w:p>
    <w:p w:rsidR="00C8462B" w:rsidRPr="00C8462B" w:rsidRDefault="00C8462B" w:rsidP="00C8462B">
      <w:pPr>
        <w:numPr>
          <w:ilvl w:val="0"/>
          <w:numId w:val="26"/>
        </w:numPr>
        <w:shd w:val="clear" w:color="auto" w:fill="FFFFFF"/>
        <w:tabs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Если дома что-то загорелось: </w:t>
      </w:r>
    </w:p>
    <w:p w:rsidR="00C8462B" w:rsidRPr="00C8462B" w:rsidRDefault="00C8462B" w:rsidP="00C8462B">
      <w:pPr>
        <w:numPr>
          <w:ilvl w:val="0"/>
          <w:numId w:val="27"/>
        </w:numPr>
        <w:shd w:val="clear" w:color="auto" w:fill="FFFFFF"/>
        <w:tabs>
          <w:tab w:val="num" w:pos="720"/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C8462B" w:rsidRPr="00C8462B" w:rsidRDefault="00C8462B" w:rsidP="00C8462B">
      <w:pPr>
        <w:numPr>
          <w:ilvl w:val="0"/>
          <w:numId w:val="27"/>
        </w:numPr>
        <w:shd w:val="clear" w:color="auto" w:fill="FFFFFF"/>
        <w:tabs>
          <w:tab w:val="num" w:pos="720"/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C8462B" w:rsidRPr="00C8462B" w:rsidRDefault="00C8462B" w:rsidP="00C8462B">
      <w:pPr>
        <w:numPr>
          <w:ilvl w:val="0"/>
          <w:numId w:val="26"/>
        </w:numPr>
        <w:shd w:val="clear" w:color="auto" w:fill="FFFFFF"/>
        <w:tabs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C8462B" w:rsidRPr="00C8462B" w:rsidRDefault="00C8462B" w:rsidP="00C8462B">
      <w:pPr>
        <w:numPr>
          <w:ilvl w:val="0"/>
          <w:numId w:val="26"/>
        </w:numPr>
        <w:shd w:val="clear" w:color="auto" w:fill="FFFFFF"/>
        <w:tabs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Если загорелась одежда, надо падать и, катаясь, сбивать огонь.</w:t>
      </w:r>
    </w:p>
    <w:p w:rsidR="00C8462B" w:rsidRPr="00C8462B" w:rsidRDefault="00C8462B" w:rsidP="00C8462B">
      <w:pPr>
        <w:numPr>
          <w:ilvl w:val="0"/>
          <w:numId w:val="26"/>
        </w:numPr>
        <w:shd w:val="clear" w:color="auto" w:fill="FFFFFF"/>
        <w:tabs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При пожаре следует знать:</w:t>
      </w:r>
    </w:p>
    <w:p w:rsidR="00C8462B" w:rsidRPr="00C8462B" w:rsidRDefault="00C8462B" w:rsidP="00C8462B">
      <w:pPr>
        <w:numPr>
          <w:ilvl w:val="1"/>
          <w:numId w:val="26"/>
        </w:numPr>
        <w:shd w:val="clear" w:color="auto" w:fill="FFFFFF"/>
        <w:tabs>
          <w:tab w:val="num" w:pos="720"/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Если пожар небольшой – его можно затушить водой или накрыть плотным одеялом;</w:t>
      </w:r>
    </w:p>
    <w:p w:rsidR="00C8462B" w:rsidRPr="00C8462B" w:rsidRDefault="00C8462B" w:rsidP="00C8462B">
      <w:pPr>
        <w:numPr>
          <w:ilvl w:val="1"/>
          <w:numId w:val="26"/>
        </w:numPr>
        <w:shd w:val="clear" w:color="auto" w:fill="FFFFFF"/>
        <w:tabs>
          <w:tab w:val="num" w:pos="720"/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Нельзя тушить водой горящие электроприборы;</w:t>
      </w:r>
    </w:p>
    <w:p w:rsidR="00C8462B" w:rsidRPr="00C8462B" w:rsidRDefault="00C8462B" w:rsidP="00C8462B">
      <w:pPr>
        <w:numPr>
          <w:ilvl w:val="1"/>
          <w:numId w:val="26"/>
        </w:numPr>
        <w:shd w:val="clear" w:color="auto" w:fill="FFFFFF"/>
        <w:tabs>
          <w:tab w:val="num" w:pos="720"/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Нельзя прятаться в дальних углах, под кроватями, за шкафом – опасен не только огонь, но и дым;</w:t>
      </w:r>
    </w:p>
    <w:p w:rsidR="00C8462B" w:rsidRPr="00C8462B" w:rsidRDefault="00C8462B" w:rsidP="00C8462B">
      <w:pPr>
        <w:numPr>
          <w:ilvl w:val="1"/>
          <w:numId w:val="26"/>
        </w:numPr>
        <w:shd w:val="clear" w:color="auto" w:fill="FFFFFF"/>
        <w:tabs>
          <w:tab w:val="num" w:pos="720"/>
          <w:tab w:val="left" w:pos="652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Нельзя оставаться в помещении, где начался пожар, а надо быстро уйти и звать на помощь взрослых.</w:t>
      </w:r>
    </w:p>
    <w:p w:rsidR="00C8462B" w:rsidRPr="00C8462B" w:rsidRDefault="00C8462B" w:rsidP="00C8462B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Если пожар возник в детском саду, постарайся сохранить спокойствие, внимательно следи за указаниями воспитателя, при перемещениях не толкать и не стараться обогнать товарищей.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63" w:name="_Toc467462615"/>
      <w:bookmarkStart w:id="64" w:name="_Toc467507266"/>
      <w:r w:rsidRPr="00C8462B">
        <w:rPr>
          <w:rFonts w:eastAsia="Times New Roman" w:cs="Times New Roman"/>
          <w:b w:val="0"/>
          <w:sz w:val="24"/>
          <w:szCs w:val="24"/>
        </w:rPr>
        <w:t>ИНСТРУКТАЖ (БЕСЕДА) № 32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bCs/>
          <w:spacing w:val="-2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 xml:space="preserve"> </w:t>
      </w:r>
      <w:r w:rsidRPr="00C8462B">
        <w:rPr>
          <w:rFonts w:eastAsia="Times New Roman" w:cs="Times New Roman"/>
          <w:b w:val="0"/>
          <w:bCs/>
          <w:spacing w:val="-2"/>
          <w:sz w:val="24"/>
          <w:szCs w:val="24"/>
        </w:rPr>
        <w:t>«Поведение в чрезвычайных ситуациях»</w:t>
      </w:r>
      <w:bookmarkEnd w:id="63"/>
      <w:bookmarkEnd w:id="64"/>
    </w:p>
    <w:p w:rsidR="00C8462B" w:rsidRPr="00C8462B" w:rsidRDefault="00C8462B" w:rsidP="00C8462B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3"/>
          <w:sz w:val="24"/>
          <w:szCs w:val="24"/>
        </w:rPr>
        <w:t>Немедленно подойди к воспитателю или другому знакомому взрослому.</w:t>
      </w:r>
    </w:p>
    <w:p w:rsidR="00C8462B" w:rsidRPr="00C8462B" w:rsidRDefault="00C8462B" w:rsidP="00C8462B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прячься под кровати, столы, за шкафы и др.</w:t>
      </w:r>
    </w:p>
    <w:p w:rsidR="00C8462B" w:rsidRPr="00C8462B" w:rsidRDefault="00C8462B" w:rsidP="00C8462B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z w:val="24"/>
          <w:szCs w:val="24"/>
        </w:rPr>
        <w:t>Выполняй инструкции взрослого.</w:t>
      </w:r>
    </w:p>
    <w:p w:rsidR="00C8462B" w:rsidRPr="00C8462B" w:rsidRDefault="00C8462B" w:rsidP="00C8462B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  землетрясении   или   взрыве   выбегай   на   открытое   место из помещения   за   </w:t>
      </w:r>
      <w:proofErr w:type="gramStart"/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взрослым</w:t>
      </w:r>
      <w:proofErr w:type="gramEnd"/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/если   нет   взрослого - выйди самостоятельно, определяя безопасный маршрут/.</w:t>
      </w:r>
    </w:p>
    <w:p w:rsidR="00C8462B" w:rsidRPr="00C8462B" w:rsidRDefault="00C8462B" w:rsidP="00C8462B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убегай за пределы участка детского сада.</w:t>
      </w:r>
    </w:p>
    <w:p w:rsidR="00C8462B" w:rsidRPr="00C8462B" w:rsidRDefault="00C8462B" w:rsidP="00C8462B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Не уходи с незнакомыми людьми.</w:t>
      </w:r>
    </w:p>
    <w:p w:rsidR="00C8462B" w:rsidRPr="00C8462B" w:rsidRDefault="00C8462B" w:rsidP="00C8462B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При травме сразу сообщи взрослому.</w:t>
      </w:r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65" w:name="_Toc467462638"/>
      <w:bookmarkStart w:id="66" w:name="_Toc467507267"/>
      <w:r w:rsidRPr="00C8462B">
        <w:rPr>
          <w:rFonts w:cs="Times New Roman"/>
          <w:b w:val="0"/>
          <w:sz w:val="24"/>
          <w:szCs w:val="24"/>
        </w:rPr>
        <w:lastRenderedPageBreak/>
        <w:t>ИНСТРУКТАЖ (БЕСЕДА) № 33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«Правила безопасного поведения при </w:t>
      </w:r>
      <w:proofErr w:type="gramStart"/>
      <w:r w:rsidRPr="00C8462B">
        <w:rPr>
          <w:rFonts w:cs="Times New Roman"/>
          <w:b w:val="0"/>
          <w:sz w:val="24"/>
          <w:szCs w:val="24"/>
        </w:rPr>
        <w:t>трудовой</w:t>
      </w:r>
      <w:proofErr w:type="gramEnd"/>
      <w:r w:rsidRPr="00C8462B">
        <w:rPr>
          <w:rFonts w:cs="Times New Roman"/>
          <w:b w:val="0"/>
          <w:sz w:val="24"/>
          <w:szCs w:val="24"/>
        </w:rPr>
        <w:t xml:space="preserve"> деятельности»</w:t>
      </w:r>
      <w:bookmarkEnd w:id="65"/>
      <w:bookmarkEnd w:id="66"/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 xml:space="preserve"> деятельности обязательно надеть спецодежду.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работе за столами садиться только на свое место.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 xml:space="preserve"> деятельности за столами следует опасаться:</w:t>
      </w:r>
    </w:p>
    <w:p w:rsidR="00C8462B" w:rsidRPr="00C8462B" w:rsidRDefault="00C8462B" w:rsidP="00C8462B">
      <w:pPr>
        <w:numPr>
          <w:ilvl w:val="0"/>
          <w:numId w:val="3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нарушения осанки, искривления позвоночника,</w:t>
      </w:r>
    </w:p>
    <w:p w:rsidR="00C8462B" w:rsidRPr="00C8462B" w:rsidRDefault="00C8462B" w:rsidP="00C8462B">
      <w:pPr>
        <w:numPr>
          <w:ilvl w:val="0"/>
          <w:numId w:val="3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иглой, ножницами, спицами, крючком.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8462B">
        <w:rPr>
          <w:rFonts w:ascii="Times New Roman" w:hAnsi="Times New Roman" w:cs="Times New Roman"/>
          <w:sz w:val="24"/>
          <w:szCs w:val="24"/>
        </w:rPr>
        <w:t>При проведении трудовой деятельности на улице следует опасаться:</w:t>
      </w:r>
      <w:proofErr w:type="gramEnd"/>
    </w:p>
    <w:p w:rsidR="00C8462B" w:rsidRPr="00C8462B" w:rsidRDefault="00C8462B" w:rsidP="00C8462B">
      <w:pPr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8462B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8462B">
        <w:rPr>
          <w:rFonts w:ascii="Times New Roman" w:hAnsi="Times New Roman" w:cs="Times New Roman"/>
          <w:sz w:val="24"/>
          <w:szCs w:val="24"/>
        </w:rPr>
        <w:t xml:space="preserve"> себя или товарищей при чрезмерном размахивании инвентарем (лопаты, веники, грабли),</w:t>
      </w:r>
    </w:p>
    <w:p w:rsidR="00C8462B" w:rsidRPr="00C8462B" w:rsidRDefault="00C8462B" w:rsidP="00C8462B">
      <w:pPr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намокания одежды (при поливе),</w:t>
      </w:r>
    </w:p>
    <w:p w:rsidR="00C8462B" w:rsidRPr="00C8462B" w:rsidRDefault="00C8462B" w:rsidP="00C8462B">
      <w:pPr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попадания земли в рот, глаза,</w:t>
      </w:r>
    </w:p>
    <w:p w:rsidR="00C8462B" w:rsidRPr="00C8462B" w:rsidRDefault="00C8462B" w:rsidP="00C8462B">
      <w:pPr>
        <w:numPr>
          <w:ilvl w:val="0"/>
          <w:numId w:val="3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падений и ушибов.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После окончания работы снять спецодежду и тщательно вымыть руки.</w:t>
      </w:r>
    </w:p>
    <w:p w:rsidR="00C8462B" w:rsidRPr="00C8462B" w:rsidRDefault="00C8462B" w:rsidP="00C846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67" w:name="_Toc467462633"/>
      <w:bookmarkStart w:id="68" w:name="_Toc467507268"/>
      <w:r w:rsidRPr="00C8462B">
        <w:rPr>
          <w:rFonts w:cs="Times New Roman"/>
          <w:b w:val="0"/>
          <w:sz w:val="24"/>
          <w:szCs w:val="24"/>
        </w:rPr>
        <w:t xml:space="preserve">ИНСТРУКТАЖ (БЕСЕДА) № 34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при работе с принадлежностями</w:t>
      </w:r>
      <w:bookmarkEnd w:id="67"/>
      <w:r w:rsidRPr="00C8462B">
        <w:rPr>
          <w:rFonts w:cs="Times New Roman"/>
          <w:b w:val="0"/>
          <w:sz w:val="24"/>
          <w:szCs w:val="24"/>
        </w:rPr>
        <w:t xml:space="preserve"> </w:t>
      </w:r>
      <w:bookmarkStart w:id="69" w:name="_Toc467462634"/>
      <w:proofErr w:type="gramStart"/>
      <w:r w:rsidRPr="00C8462B">
        <w:rPr>
          <w:rFonts w:cs="Times New Roman"/>
          <w:b w:val="0"/>
          <w:sz w:val="24"/>
          <w:szCs w:val="24"/>
        </w:rPr>
        <w:t>по</w:t>
      </w:r>
      <w:proofErr w:type="gramEnd"/>
      <w:r w:rsidRPr="00C8462B">
        <w:rPr>
          <w:rFonts w:cs="Times New Roman"/>
          <w:b w:val="0"/>
          <w:sz w:val="24"/>
          <w:szCs w:val="24"/>
        </w:rPr>
        <w:t xml:space="preserve"> изобразительной деятельности»</w:t>
      </w:r>
      <w:bookmarkEnd w:id="68"/>
      <w:bookmarkEnd w:id="69"/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Перед началом работы надеть спецодежду (фартук, нарукавники и т.п.)</w:t>
      </w:r>
    </w:p>
    <w:p w:rsidR="00C8462B" w:rsidRPr="00C8462B" w:rsidRDefault="00C8462B" w:rsidP="00C8462B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C8462B" w:rsidRPr="00C8462B" w:rsidRDefault="00C8462B" w:rsidP="00C8462B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62B">
        <w:rPr>
          <w:rFonts w:ascii="Times New Roman" w:hAnsi="Times New Roman" w:cs="Times New Roman"/>
          <w:sz w:val="24"/>
          <w:szCs w:val="24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  <w:proofErr w:type="gramEnd"/>
    </w:p>
    <w:p w:rsidR="00C8462B" w:rsidRPr="00C8462B" w:rsidRDefault="00C8462B" w:rsidP="00C8462B">
      <w:pPr>
        <w:tabs>
          <w:tab w:val="num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 При работе с БУМАГОЙ следует опасаться:</w:t>
      </w:r>
    </w:p>
    <w:p w:rsidR="00C8462B" w:rsidRPr="00C8462B" w:rsidRDefault="00C8462B" w:rsidP="00C8462B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Порезов о края бумаги,</w:t>
      </w:r>
    </w:p>
    <w:p w:rsidR="00C8462B" w:rsidRPr="00C8462B" w:rsidRDefault="00C8462B" w:rsidP="00C8462B">
      <w:pPr>
        <w:numPr>
          <w:ilvl w:val="0"/>
          <w:numId w:val="30"/>
        </w:numPr>
        <w:tabs>
          <w:tab w:val="clear" w:pos="720"/>
          <w:tab w:val="num" w:pos="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Попадания бумаги в рот.</w:t>
      </w:r>
    </w:p>
    <w:p w:rsidR="00C8462B" w:rsidRPr="00C8462B" w:rsidRDefault="00C8462B" w:rsidP="00C8462B">
      <w:pPr>
        <w:tabs>
          <w:tab w:val="num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работе с ПЛАСТИЛИНОМ и ГЛИНОЙ следует опасаться:</w:t>
      </w:r>
    </w:p>
    <w:p w:rsidR="00C8462B" w:rsidRPr="00C8462B" w:rsidRDefault="00C8462B" w:rsidP="00C8462B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Попадания его в рот, нос, уши.</w:t>
      </w:r>
    </w:p>
    <w:p w:rsidR="00C8462B" w:rsidRPr="00C8462B" w:rsidRDefault="00C8462B" w:rsidP="00C8462B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Возможности испачкать кроме рук лица, одежды и т.д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8462B" w:rsidRPr="00C8462B" w:rsidRDefault="00C8462B" w:rsidP="00C8462B">
      <w:pPr>
        <w:tabs>
          <w:tab w:val="num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работе с ВОСКОВЫМИ МЕЛКАМИ и ПАСТЕЛЬЮ запрещается:</w:t>
      </w:r>
    </w:p>
    <w:p w:rsidR="00C8462B" w:rsidRPr="00C8462B" w:rsidRDefault="00C8462B" w:rsidP="00C8462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Брать их в рот,</w:t>
      </w:r>
    </w:p>
    <w:p w:rsidR="00C8462B" w:rsidRPr="00C8462B" w:rsidRDefault="00C8462B" w:rsidP="00C8462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Засовывать в ухо, нос, глаза себе или соседу,</w:t>
      </w:r>
    </w:p>
    <w:p w:rsidR="00C8462B" w:rsidRPr="00C8462B" w:rsidRDefault="00C8462B" w:rsidP="00C8462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Размахивать ими,</w:t>
      </w:r>
    </w:p>
    <w:p w:rsidR="00C8462B" w:rsidRPr="00C8462B" w:rsidRDefault="00C8462B" w:rsidP="00C8462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Ломать, бросаться ими.</w:t>
      </w:r>
    </w:p>
    <w:p w:rsidR="00C8462B" w:rsidRPr="00C8462B" w:rsidRDefault="00C8462B" w:rsidP="00C8462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Класть в непредназначенное для них место,</w:t>
      </w:r>
    </w:p>
    <w:p w:rsidR="00C8462B" w:rsidRPr="00C8462B" w:rsidRDefault="00C8462B" w:rsidP="00C8462B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Рисовать на теле или одежде как своей, так и соседа,</w:t>
      </w:r>
    </w:p>
    <w:p w:rsidR="00C8462B" w:rsidRPr="00C8462B" w:rsidRDefault="00C8462B" w:rsidP="00C8462B">
      <w:pPr>
        <w:tabs>
          <w:tab w:val="num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При работе с ФЛОМАСТЕРАМИ </w:t>
      </w:r>
      <w:proofErr w:type="gramStart"/>
      <w:r w:rsidRPr="00C8462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8462B">
        <w:rPr>
          <w:rFonts w:ascii="Times New Roman" w:hAnsi="Times New Roman" w:cs="Times New Roman"/>
          <w:sz w:val="24"/>
          <w:szCs w:val="24"/>
        </w:rPr>
        <w:t>. инструкцию по обращению с кисточкой и карандашом.</w:t>
      </w:r>
    </w:p>
    <w:p w:rsidR="00C8462B" w:rsidRPr="00C8462B" w:rsidRDefault="00C8462B" w:rsidP="00C8462B">
      <w:pPr>
        <w:tabs>
          <w:tab w:val="num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работе с КРАСКАМИ и КЛЕЕМ следует опасаться:</w:t>
      </w:r>
    </w:p>
    <w:p w:rsidR="00C8462B" w:rsidRPr="00C8462B" w:rsidRDefault="00C8462B" w:rsidP="00C8462B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Попадания их в глаза, рот, нос.</w:t>
      </w:r>
    </w:p>
    <w:p w:rsidR="00C8462B" w:rsidRPr="00C8462B" w:rsidRDefault="00C8462B" w:rsidP="00C8462B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Возможности испачкать лицо, одежду.</w:t>
      </w:r>
    </w:p>
    <w:p w:rsidR="00C8462B" w:rsidRPr="00C8462B" w:rsidRDefault="00C8462B" w:rsidP="00C8462B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случае каких-либо неполадок и трудностей обязательно обратиться за помощью к воспитателю.</w:t>
      </w:r>
    </w:p>
    <w:p w:rsidR="00C8462B" w:rsidRPr="00C8462B" w:rsidRDefault="00C8462B" w:rsidP="00C8462B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 окончании работы убрать принадлежности на место.</w:t>
      </w:r>
    </w:p>
    <w:p w:rsidR="00C8462B" w:rsidRPr="00C8462B" w:rsidRDefault="00C8462B" w:rsidP="00C8462B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Вымыть руки.</w:t>
      </w:r>
    </w:p>
    <w:p w:rsidR="00C8462B" w:rsidRPr="00C8462B" w:rsidRDefault="00C8462B" w:rsidP="00C8462B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Снять спецодежду и повесить ее на место.</w:t>
      </w:r>
    </w:p>
    <w:p w:rsidR="00C8462B" w:rsidRPr="00C8462B" w:rsidRDefault="00C8462B" w:rsidP="00C84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70" w:name="_Toc467462632"/>
      <w:bookmarkStart w:id="71" w:name="_Toc467507269"/>
      <w:r w:rsidRPr="00C8462B">
        <w:rPr>
          <w:rFonts w:cs="Times New Roman"/>
          <w:b w:val="0"/>
          <w:sz w:val="24"/>
          <w:szCs w:val="24"/>
        </w:rPr>
        <w:lastRenderedPageBreak/>
        <w:t xml:space="preserve">ИНСТРУКТАЖ (БЕСЕДА) № 35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color w:val="00000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при играх с мелким конструктором, мозаикой, материалом для развития мелкой моторики»</w:t>
      </w:r>
      <w:bookmarkEnd w:id="70"/>
      <w:bookmarkEnd w:id="71"/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1.  При обнаружении ломаной или треснувшей детали, отдать ее воспитателю.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5.  По окончании игр, каждый конструктор собрать в свою коробку, закрыть крышкой и убрать на место.</w:t>
      </w:r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72" w:name="_Toc467462644"/>
      <w:bookmarkStart w:id="73" w:name="_Toc467507270"/>
      <w:r w:rsidRPr="00C8462B">
        <w:rPr>
          <w:rFonts w:cs="Times New Roman"/>
          <w:b w:val="0"/>
          <w:sz w:val="24"/>
          <w:szCs w:val="24"/>
        </w:rPr>
        <w:t xml:space="preserve">ИНСТРУКТАЖ (БЕСЕДА) № 36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безопасного поведения при пользовании иглой, ножницами, спицами и крючком»</w:t>
      </w:r>
      <w:bookmarkEnd w:id="72"/>
      <w:bookmarkEnd w:id="73"/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До начала работы подготовить свое рабочее место.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работе сидеть друг от друга на расстоянии не менее 1 метра.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Об окончании работы сообщить воспитателю, сдать инструмент.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случае даже незначительного ранения немедленно обратиться к воспитателю.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 окончании работы протереть очки.</w:t>
      </w:r>
    </w:p>
    <w:p w:rsidR="00C8462B" w:rsidRPr="00C8462B" w:rsidRDefault="00C8462B" w:rsidP="00C8462B">
      <w:pPr>
        <w:numPr>
          <w:ilvl w:val="0"/>
          <w:numId w:val="4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74" w:name="_Toc467462610"/>
      <w:bookmarkStart w:id="75" w:name="_Toc467507271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37 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bCs/>
          <w:spacing w:val="-3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 xml:space="preserve"> </w:t>
      </w:r>
      <w:r w:rsidRPr="00C8462B">
        <w:rPr>
          <w:rFonts w:eastAsia="Times New Roman" w:cs="Times New Roman"/>
          <w:b w:val="0"/>
          <w:bCs/>
          <w:spacing w:val="-3"/>
          <w:sz w:val="24"/>
          <w:szCs w:val="24"/>
        </w:rPr>
        <w:t>«Правила поведения при работе с ножницами и другими специальными инструментами»</w:t>
      </w:r>
      <w:bookmarkEnd w:id="74"/>
      <w:bookmarkEnd w:id="75"/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Выполнять порученную работу только   в местах, отведенных для </w:t>
      </w: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данного вида деятельности.</w:t>
      </w:r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5"/>
          <w:sz w:val="24"/>
          <w:szCs w:val="24"/>
        </w:rPr>
        <w:t>Прежде чем приступить к работе, следует надеть фартук или другую</w:t>
      </w:r>
      <w:r w:rsidRPr="00C8462B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специальную одежду, засучить рукава и вымыть руки, если необходимо</w:t>
      </w: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3"/>
          <w:sz w:val="24"/>
          <w:szCs w:val="24"/>
        </w:rPr>
        <w:t>подобрать волосы.</w:t>
      </w:r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9"/>
          <w:sz w:val="24"/>
          <w:szCs w:val="24"/>
        </w:rPr>
        <w:t>Подготовить свое место: аккуратно удобно и красиво расположить</w:t>
      </w:r>
      <w:r w:rsidRPr="00C8462B">
        <w:rPr>
          <w:rFonts w:ascii="Times New Roman" w:eastAsia="Times New Roman" w:hAnsi="Times New Roman" w:cs="Times New Roman"/>
          <w:spacing w:val="9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нужные материалы и инструменты, убедиться в их исправности.</w:t>
      </w:r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Поддерживать порядок в течение всей работы.</w:t>
      </w:r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Инструменты брать только с разрешения воспитателя.</w:t>
      </w:r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7"/>
          <w:sz w:val="24"/>
          <w:szCs w:val="24"/>
        </w:rPr>
        <w:t>Работать внимательно, не отвлекаясь, не ходить с ножницами и</w:t>
      </w:r>
      <w:r w:rsidRPr="00C8462B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другими инструментами в руках и не мешать другим детям.</w:t>
      </w:r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8462B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процессе работы ножницы класть только на специальную подставку.</w:t>
      </w:r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11"/>
          <w:sz w:val="24"/>
          <w:szCs w:val="24"/>
        </w:rPr>
        <w:t>Подавать ножницы по необходимости следует, держась за острые</w:t>
      </w:r>
      <w:r w:rsidRPr="00C8462B">
        <w:rPr>
          <w:rFonts w:ascii="Times New Roman" w:eastAsia="Times New Roman" w:hAnsi="Times New Roman" w:cs="Times New Roman"/>
          <w:spacing w:val="11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концы, кольцами вперед к передаваемому лицу.</w:t>
      </w:r>
    </w:p>
    <w:p w:rsidR="00C8462B" w:rsidRPr="00C8462B" w:rsidRDefault="00C8462B" w:rsidP="00C8462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1"/>
          <w:sz w:val="24"/>
          <w:szCs w:val="24"/>
        </w:rPr>
        <w:t>По окончании работы привести свое рабочее место в порядок.</w:t>
      </w:r>
    </w:p>
    <w:p w:rsidR="00C8462B" w:rsidRPr="00C8462B" w:rsidRDefault="00C8462B" w:rsidP="00C8462B">
      <w:pPr>
        <w:shd w:val="clear" w:color="auto" w:fill="FFFFFF"/>
        <w:tabs>
          <w:tab w:val="left" w:pos="71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462B">
        <w:rPr>
          <w:rFonts w:ascii="Times New Roman" w:hAnsi="Times New Roman" w:cs="Times New Roman"/>
          <w:spacing w:val="-23"/>
          <w:sz w:val="24"/>
          <w:szCs w:val="24"/>
        </w:rPr>
        <w:t>10.</w:t>
      </w:r>
      <w:r w:rsidRPr="00C8462B">
        <w:rPr>
          <w:rFonts w:ascii="Times New Roman" w:hAnsi="Times New Roman" w:cs="Times New Roman"/>
          <w:sz w:val="24"/>
          <w:szCs w:val="24"/>
        </w:rPr>
        <w:tab/>
      </w:r>
      <w:r w:rsidRPr="00C8462B">
        <w:rPr>
          <w:rFonts w:ascii="Times New Roman" w:eastAsia="Times New Roman" w:hAnsi="Times New Roman" w:cs="Times New Roman"/>
          <w:spacing w:val="1"/>
          <w:sz w:val="24"/>
          <w:szCs w:val="24"/>
        </w:rPr>
        <w:t>В случае даже   незначительного   ранения, ушиба, ссадины -</w:t>
      </w:r>
      <w:r w:rsidRPr="00C8462B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сообщить воспитателю.</w:t>
      </w:r>
    </w:p>
    <w:p w:rsidR="00C8462B" w:rsidRPr="00C8462B" w:rsidRDefault="00C8462B" w:rsidP="00C846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76" w:name="_Toc467462629"/>
      <w:bookmarkStart w:id="77" w:name="_Toc467507272"/>
      <w:r w:rsidRPr="00C8462B">
        <w:rPr>
          <w:rFonts w:cs="Times New Roman"/>
          <w:b w:val="0"/>
          <w:sz w:val="24"/>
          <w:szCs w:val="24"/>
        </w:rPr>
        <w:lastRenderedPageBreak/>
        <w:t xml:space="preserve">ИНСТРУКТАЖ (БЕСЕДА) № 38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при работе с кисточкой и карандашом»</w:t>
      </w:r>
      <w:bookmarkEnd w:id="76"/>
      <w:bookmarkEnd w:id="77"/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К работе с кисточкой или карандашом можно приступать только с разрешения воспитателя группы или преподавателя ИЗО - деятельности.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Перед началом работы надеть спецодежду (фартук, нарукавники и т.п.)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работе с кисточкой и карандашом строго запрещается: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Брать их в рот, засовывать в ухо, нос, глаза себе или соседу,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Размахивать ими, ломать, выщипывать ворсинки из кисточки,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Класть в непредназначенное для них место,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Рисовать на теле или одежде как своей, так и соседа,</w:t>
      </w:r>
    </w:p>
    <w:p w:rsidR="00C8462B" w:rsidRPr="00C8462B" w:rsidRDefault="00C8462B" w:rsidP="00C8462B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Бросаться ими.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 случае неисправностей у кисточки или карандаша обратиться за помощью к воспитателю.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 время работы с кисточкой и карандашом стараться сохранять правильную позу и осанку.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После работы с карандашом, поместить его в предназначенное место заточенной стороной вверх.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После работы с кисточкой, ее вымыть и поставить в предназначенное место ворсинками вверх.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Убрав кисточку и карандаш, снять спецодежду и повесить ее на место.</w:t>
      </w:r>
    </w:p>
    <w:p w:rsidR="00C8462B" w:rsidRPr="00C8462B" w:rsidRDefault="00C8462B" w:rsidP="00C8462B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После окончания работы тщательно вымыть руки, вытереть насухо.</w:t>
      </w:r>
    </w:p>
    <w:p w:rsidR="00C8462B" w:rsidRPr="00C8462B" w:rsidRDefault="00C8462B" w:rsidP="00C8462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78" w:name="_Toc467462649"/>
      <w:bookmarkStart w:id="79" w:name="_Toc467507273"/>
      <w:r w:rsidRPr="00C8462B">
        <w:rPr>
          <w:rFonts w:cs="Times New Roman"/>
          <w:b w:val="0"/>
          <w:sz w:val="24"/>
          <w:szCs w:val="24"/>
        </w:rPr>
        <w:t>ИНСТРУКТАЖ (БЕСЕДА) №39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«Правила поведения при работе на огороде»</w:t>
      </w:r>
      <w:bookmarkEnd w:id="78"/>
      <w:bookmarkEnd w:id="79"/>
      <w:r w:rsidRPr="00C8462B">
        <w:rPr>
          <w:rFonts w:cs="Times New Roman"/>
          <w:b w:val="0"/>
          <w:sz w:val="24"/>
          <w:szCs w:val="24"/>
        </w:rPr>
        <w:t xml:space="preserve">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Перед работой на огороде наденьте рабочую одежду, обувь.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Располагайтесь на специальных подставках, лежаках, сидя по-турецки или на стульчиках так, чтобы было удобно и не тесно.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3. Переносите заостренные сельскохозяйственные орудия (грабли, лопаты и т.п.) в вертикальном положении так, чтобы рабочая их часть была направлена вниз: это предохранит от травмы.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Вскапывайте почву лопатой попеременно, то с правой, то с левой ноги (по 5 минут). Это предупредит искривление позвоночника.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Соблюдайте нормы по переноске земли.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Загружайте равномерно обе руки при переноске тяжестей.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7. Не переутомляйтесь, делайте перерывы.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8. Следите, чтобы, работая лопатой, не поранить ноги.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9. Не направляйте рабочую часть граблей к окружающим.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10. Будьте внимательны, не торопитесь.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11. Очистите инвентарь по окончании работы, сдайте его воспитателю, снимите рабочую одежду. Вымойте руки с мылом.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12. Обратитесь к воспитателю в случае травмы. </w:t>
      </w:r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</w:t>
      </w:r>
      <w:bookmarkStart w:id="80" w:name="_Toc467462658"/>
      <w:bookmarkStart w:id="81" w:name="_Toc467507274"/>
      <w:r w:rsidRPr="00C8462B">
        <w:rPr>
          <w:rFonts w:cs="Times New Roman"/>
          <w:b w:val="0"/>
          <w:sz w:val="24"/>
          <w:szCs w:val="24"/>
        </w:rPr>
        <w:t xml:space="preserve">ИНСТРУКТАЖ (БЕСЕДА) № 40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для воспитанников при проведении игр-экспериментов с зеркалами, увеличительными стеклами»</w:t>
      </w:r>
      <w:bookmarkEnd w:id="80"/>
      <w:bookmarkEnd w:id="81"/>
    </w:p>
    <w:p w:rsidR="00C8462B" w:rsidRPr="00C8462B" w:rsidRDefault="00C8462B" w:rsidP="00C8462B">
      <w:pPr>
        <w:pStyle w:val="Default"/>
        <w:ind w:firstLine="284"/>
      </w:pPr>
      <w:r w:rsidRPr="00C8462B">
        <w:t xml:space="preserve">Хранить зеркала, увеличительные стекла в коробке с закрывающейся крышкой. Знать их количество, написать его на коробке. Во избежание порезов, следить, чтобы все зеркала и увеличительные стекла были целыми, с обработанными краями. Во время пускания солнечных зайчиков напоминать детям о правилах пользования зеркалами: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1. Не стучать по зеркалу, увеличительному стеклу. </w:t>
      </w:r>
    </w:p>
    <w:p w:rsidR="00C8462B" w:rsidRPr="00C8462B" w:rsidRDefault="00C8462B" w:rsidP="00C8462B">
      <w:pPr>
        <w:pStyle w:val="Default"/>
        <w:ind w:firstLine="284"/>
      </w:pPr>
      <w:r w:rsidRPr="00C8462B">
        <w:lastRenderedPageBreak/>
        <w:t xml:space="preserve">2. Не бросать на пол, на стол, в товарища.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3. Не брать в рот.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4. Не направлять луч света в глаз товарищу, взрослому.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5. Пользоваться только по назначению.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6. Во время игр с увеличительными стеклами во избежание возгорания не ловить прямые солнечные лучи.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7. После игры убрать все на место.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8. В случае незначительного ранения обратиться к воспитателю. </w:t>
      </w:r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82" w:name="_Toc467462659"/>
      <w:bookmarkStart w:id="83" w:name="_Toc467507275"/>
      <w:r w:rsidRPr="00C8462B">
        <w:rPr>
          <w:rFonts w:cs="Times New Roman"/>
          <w:b w:val="0"/>
          <w:sz w:val="24"/>
          <w:szCs w:val="24"/>
        </w:rPr>
        <w:t xml:space="preserve">ИНСТРУКТАЖ (БЕСЕДА) № 41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для воспитанников при проведении игр-экспериментов с мыльными пузырями»</w:t>
      </w:r>
      <w:bookmarkEnd w:id="82"/>
      <w:bookmarkEnd w:id="83"/>
      <w:r w:rsidRPr="00C8462B">
        <w:rPr>
          <w:rFonts w:cs="Times New Roman"/>
          <w:b w:val="0"/>
          <w:sz w:val="24"/>
          <w:szCs w:val="24"/>
        </w:rPr>
        <w:t xml:space="preserve">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Разводить мыльную воду в определенной посуде под руководством воспитателя.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Для надувания мыльных пузырей использовать только пластмассовые соломинки.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3. Следить за тем, чтобы мыльная вода не попала в рот, глаза.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Мыльный раствор и соломинки использовать по назначению.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ЗАПРЕЩАЕТСЯ: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-Пить мыльную воду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–Тыкать соломинкой в товарища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–Пускать мыльные пузыри в лицо другим детям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После игры вымыть руки и убрать все на место, протереть очки (для тех, кто их носит).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7. В случае попадания мыльного раствора в рот, глаза немедленно обратиться к воспитателю. </w:t>
      </w:r>
    </w:p>
    <w:p w:rsidR="00C8462B" w:rsidRPr="00C8462B" w:rsidRDefault="00C8462B" w:rsidP="00C8462B">
      <w:pPr>
        <w:pStyle w:val="Default"/>
        <w:ind w:firstLine="284"/>
        <w:jc w:val="both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84" w:name="_Toc467462660"/>
      <w:bookmarkStart w:id="85" w:name="_Toc467507276"/>
      <w:r w:rsidRPr="00C8462B">
        <w:rPr>
          <w:rFonts w:cs="Times New Roman"/>
          <w:b w:val="0"/>
          <w:sz w:val="24"/>
          <w:szCs w:val="24"/>
        </w:rPr>
        <w:t xml:space="preserve">ИНСТРУКТАЖ (БЕСЕДА) № 42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sz w:val="24"/>
          <w:szCs w:val="24"/>
        </w:rPr>
        <w:t>«Охрана жизни и здоровья для воспитанников при проведении игр-экспериментов с резинкой»</w:t>
      </w:r>
      <w:bookmarkEnd w:id="84"/>
      <w:bookmarkEnd w:id="85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Не стягивай и не отпускай резинку резко в сторону товарища, особенно в сторону лица.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Во избежание удушья и омертвения у себя или другого ребенка частей тела, нельзя накручивать резинку вокруг шеи, рук, ног, пальцев.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3. Во время игр соблюдать дистанцию </w:t>
      </w:r>
      <w:proofErr w:type="gramStart"/>
      <w:r w:rsidRPr="00C8462B">
        <w:t>между</w:t>
      </w:r>
      <w:proofErr w:type="gramEnd"/>
      <w:r w:rsidRPr="00C8462B">
        <w:t xml:space="preserve"> </w:t>
      </w:r>
      <w:proofErr w:type="gramStart"/>
      <w:r w:rsidRPr="00C8462B">
        <w:t>друг</w:t>
      </w:r>
      <w:proofErr w:type="gramEnd"/>
      <w:r w:rsidRPr="00C8462B">
        <w:t xml:space="preserve"> другом во избежание травмы.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После игры резинки убрать на место.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Хранить игры на резинке в специально отведенном для них месте.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В случае даже незначительной травмы сразу обратиться к воспитателю. </w:t>
      </w:r>
    </w:p>
    <w:p w:rsidR="00C8462B" w:rsidRPr="00C8462B" w:rsidRDefault="00C8462B" w:rsidP="00C8462B">
      <w:pPr>
        <w:pStyle w:val="Default"/>
        <w:ind w:firstLine="284"/>
        <w:jc w:val="both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86" w:name="_Toc467462661"/>
      <w:bookmarkStart w:id="87" w:name="_Toc467507277"/>
      <w:r w:rsidRPr="00C8462B">
        <w:rPr>
          <w:rFonts w:cs="Times New Roman"/>
          <w:b w:val="0"/>
          <w:sz w:val="24"/>
          <w:szCs w:val="24"/>
        </w:rPr>
        <w:t xml:space="preserve">ИНСТРУКТАЖ (БЕСЕДА) № 43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sz w:val="24"/>
          <w:szCs w:val="24"/>
        </w:rPr>
        <w:t>«Охрана жизни и здоровья для воспитанников при проведении игр-экспериментов на улице»</w:t>
      </w:r>
      <w:bookmarkEnd w:id="86"/>
      <w:bookmarkEnd w:id="87"/>
    </w:p>
    <w:p w:rsidR="00C8462B" w:rsidRPr="00C8462B" w:rsidRDefault="00C8462B" w:rsidP="00C8462B">
      <w:pPr>
        <w:pStyle w:val="Default"/>
        <w:ind w:firstLine="284"/>
      </w:pPr>
      <w:r w:rsidRPr="00C8462B">
        <w:t xml:space="preserve">1. Для игр брать чистую воду, приготовленную воспитателем.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2. Не брызгать воду в лицо, на одежду товарища. Не брать воду в рот.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3. После игры убрать инвентарь на место, отдельно от других игрушек. 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4. В любом случае травматического характера (попадании предмета в глаза, ушиба, падения) обратиться к воспитателю.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88" w:name="_Toc467462662"/>
      <w:bookmarkStart w:id="89" w:name="_Toc467507278"/>
      <w:r w:rsidRPr="00C8462B">
        <w:rPr>
          <w:rFonts w:cs="Times New Roman"/>
          <w:b w:val="0"/>
          <w:sz w:val="24"/>
          <w:szCs w:val="24"/>
        </w:rPr>
        <w:t xml:space="preserve">ИНСТРУКТАЖ (БЕСЕДА) № 44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iCs/>
          <w:sz w:val="24"/>
          <w:szCs w:val="24"/>
        </w:rPr>
        <w:t>«Правила техники безопасности при проведении опытов с песком»</w:t>
      </w:r>
      <w:bookmarkEnd w:id="88"/>
      <w:bookmarkEnd w:id="89"/>
    </w:p>
    <w:p w:rsidR="00C8462B" w:rsidRPr="00C8462B" w:rsidRDefault="00C8462B" w:rsidP="00C8462B">
      <w:pPr>
        <w:pStyle w:val="Default"/>
        <w:ind w:firstLine="284"/>
      </w:pPr>
      <w:r w:rsidRPr="00C8462B">
        <w:t>1.  Перед опытом надень фартук.</w:t>
      </w:r>
    </w:p>
    <w:p w:rsidR="00C8462B" w:rsidRPr="00C8462B" w:rsidRDefault="00C8462B" w:rsidP="00C8462B">
      <w:pPr>
        <w:pStyle w:val="Default"/>
        <w:ind w:firstLine="284"/>
      </w:pPr>
      <w:r w:rsidRPr="00C8462B">
        <w:t>2.  Приступай к опыту только после объяснения последовательности его проведения и с разрешения воспитателя.</w:t>
      </w:r>
    </w:p>
    <w:p w:rsidR="00C8462B" w:rsidRPr="00C8462B" w:rsidRDefault="00C8462B" w:rsidP="00C8462B">
      <w:pPr>
        <w:pStyle w:val="Default"/>
        <w:ind w:firstLine="284"/>
      </w:pPr>
      <w:r w:rsidRPr="00C8462B">
        <w:lastRenderedPageBreak/>
        <w:t>3.  Не кидай песок, не пересыпай его высоко, можешь попасть в глаза себе и товарищам.</w:t>
      </w:r>
    </w:p>
    <w:p w:rsidR="00C8462B" w:rsidRPr="00C8462B" w:rsidRDefault="00C8462B" w:rsidP="00C8462B">
      <w:pPr>
        <w:pStyle w:val="Default"/>
        <w:ind w:firstLine="284"/>
      </w:pPr>
      <w:r w:rsidRPr="00C8462B">
        <w:t>4.  Не трогай во время опыта руками лицо и глаза.</w:t>
      </w:r>
    </w:p>
    <w:p w:rsidR="00C8462B" w:rsidRPr="00C8462B" w:rsidRDefault="00C8462B" w:rsidP="00C8462B">
      <w:pPr>
        <w:pStyle w:val="Default"/>
        <w:ind w:firstLine="284"/>
      </w:pPr>
      <w:r w:rsidRPr="00C8462B">
        <w:t>5.  Ничего не бери в рот.</w:t>
      </w:r>
    </w:p>
    <w:p w:rsidR="00C8462B" w:rsidRPr="00C8462B" w:rsidRDefault="00C8462B" w:rsidP="00C8462B">
      <w:pPr>
        <w:pStyle w:val="Default"/>
        <w:ind w:firstLine="284"/>
      </w:pPr>
      <w:r w:rsidRPr="00C8462B">
        <w:t>6.  Набирай песок мерной ложечкой, перемешивай палочкой.</w:t>
      </w:r>
    </w:p>
    <w:p w:rsidR="00C8462B" w:rsidRPr="00C8462B" w:rsidRDefault="00C8462B" w:rsidP="00C8462B">
      <w:pPr>
        <w:pStyle w:val="Default"/>
        <w:ind w:firstLine="284"/>
      </w:pPr>
      <w:r w:rsidRPr="00C8462B">
        <w:t>7.  Во время опыта будь аккуратным, не отвлекайся, чтобы ничего не уронить, не рассыпать, не разбить.</w:t>
      </w:r>
    </w:p>
    <w:p w:rsidR="00C8462B" w:rsidRPr="00C8462B" w:rsidRDefault="00C8462B" w:rsidP="00C8462B">
      <w:pPr>
        <w:pStyle w:val="Default"/>
        <w:ind w:firstLine="284"/>
      </w:pPr>
      <w:r w:rsidRPr="00C8462B">
        <w:t>8.  Содержи свое рабочее место в чистоте.</w:t>
      </w:r>
    </w:p>
    <w:p w:rsidR="00C8462B" w:rsidRPr="00C8462B" w:rsidRDefault="00C8462B" w:rsidP="00C8462B">
      <w:pPr>
        <w:pStyle w:val="Default"/>
        <w:ind w:firstLine="284"/>
      </w:pPr>
      <w:r w:rsidRPr="00C8462B">
        <w:t>9.  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</w:p>
    <w:p w:rsidR="00C8462B" w:rsidRPr="00C8462B" w:rsidRDefault="00C8462B" w:rsidP="00C8462B">
      <w:pPr>
        <w:pStyle w:val="Default"/>
        <w:ind w:firstLine="284"/>
      </w:pPr>
      <w:r w:rsidRPr="00C8462B">
        <w:t>10.  Закончив работу, проверь состояние оборудования, инвентаря, очисти его, убери на место. Приведи рабочее место в порядок.</w:t>
      </w:r>
    </w:p>
    <w:p w:rsidR="00C8462B" w:rsidRPr="00C8462B" w:rsidRDefault="00C8462B" w:rsidP="00C8462B">
      <w:pPr>
        <w:pStyle w:val="Default"/>
        <w:ind w:firstLine="284"/>
      </w:pPr>
      <w:r w:rsidRPr="00C8462B">
        <w:t xml:space="preserve">11.  По завершению опытов обязательно вымой руки с мылом, вытри </w:t>
      </w:r>
      <w:proofErr w:type="gramStart"/>
      <w:r w:rsidRPr="00C8462B">
        <w:t>на</w:t>
      </w:r>
      <w:proofErr w:type="gramEnd"/>
      <w:r w:rsidRPr="00C8462B">
        <w:t xml:space="preserve"> сухо полотенцем.</w:t>
      </w:r>
    </w:p>
    <w:p w:rsidR="00C8462B" w:rsidRPr="00C8462B" w:rsidRDefault="00C8462B" w:rsidP="00C8462B">
      <w:pPr>
        <w:pStyle w:val="Default"/>
        <w:ind w:firstLine="284"/>
      </w:pPr>
      <w:r w:rsidRPr="00C8462B">
        <w:t>12.  Приведи в порядок свою одежду.</w:t>
      </w:r>
    </w:p>
    <w:p w:rsidR="00C8462B" w:rsidRPr="00C8462B" w:rsidRDefault="00C8462B" w:rsidP="00C8462B">
      <w:pPr>
        <w:pStyle w:val="Default"/>
        <w:ind w:firstLine="284"/>
      </w:pPr>
      <w:r w:rsidRPr="00C8462B">
        <w:t>13.  В случае даже незначительной травмы, ссадины обязательно обратись к воспитателю.</w:t>
      </w:r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90" w:name="_Toc467462663"/>
      <w:bookmarkStart w:id="91" w:name="_Toc467507279"/>
      <w:r w:rsidRPr="00C8462B">
        <w:rPr>
          <w:rFonts w:cs="Times New Roman"/>
          <w:b w:val="0"/>
          <w:sz w:val="24"/>
          <w:szCs w:val="24"/>
        </w:rPr>
        <w:t xml:space="preserve">ИНСТРУКТАЖ (БЕСЕДА) № 45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iCs/>
          <w:sz w:val="24"/>
          <w:szCs w:val="24"/>
        </w:rPr>
        <w:t>«Правила техники безопасности при проведении опытов с водой»</w:t>
      </w:r>
      <w:bookmarkEnd w:id="90"/>
      <w:bookmarkEnd w:id="91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1.  Перед опытом надень фартук.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2.  Приступай к опыту только после объяснения последовательности его проведения и с разрешения воспитателя.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3.  Не брызгайся водой, она может попасть в глаза и дыхательные пути.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4.  Не трогай во время опыта руками лицо и глаза.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5.  Ничего не бери в рот.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6.  Не пей воду, она не предназначена для питья.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7.  Во время опыта будь аккуратным, не отвлекайся, чтобы ничего не уронить, не рассыпать, не разбить.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8.  Содержи свое рабочее место в чистоте.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9.  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10.  Закончив работу, проверь состояние оборудования, инвентаря, очисти его, убери на место. Приведи рабочее место в порядок.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11.  По завершению опытов обязательно вымой руки с мылом, вытри </w:t>
      </w:r>
      <w:proofErr w:type="gramStart"/>
      <w:r w:rsidRPr="00C8462B">
        <w:t>на</w:t>
      </w:r>
      <w:proofErr w:type="gramEnd"/>
      <w:r w:rsidRPr="00C8462B">
        <w:t xml:space="preserve"> сухо полотенцем.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12.  Приведи в порядок свою одежду.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13.  В случае даже незначительной травмы, ссадины обязательно обратись к воспитателю.</w:t>
      </w:r>
    </w:p>
    <w:p w:rsidR="00C8462B" w:rsidRPr="00C8462B" w:rsidRDefault="00C8462B" w:rsidP="00C8462B">
      <w:pPr>
        <w:pStyle w:val="Default"/>
        <w:ind w:firstLine="284"/>
        <w:jc w:val="both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92" w:name="_Toc467462664"/>
      <w:bookmarkStart w:id="93" w:name="_Toc467507280"/>
      <w:r w:rsidRPr="00C8462B">
        <w:rPr>
          <w:rFonts w:cs="Times New Roman"/>
          <w:b w:val="0"/>
          <w:sz w:val="24"/>
          <w:szCs w:val="24"/>
        </w:rPr>
        <w:t xml:space="preserve">ИНСТРУКТАЖ (БЕСЕДА) № 46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техники безопасности при проведении опытов с магнитом»</w:t>
      </w:r>
      <w:bookmarkEnd w:id="92"/>
      <w:bookmarkEnd w:id="93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1. Перед опытом надень фартук.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2. Приступай к опыту только после объяснения последовательности его проведения и с разрешения воспитателя.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3. Не перекидывайте магниты друг другу, передавайте спокойно из рук в руки, чтобы не упали на ноги.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4. Не трогай во время опыта руками лицо и глаза.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5. Ничего не бери в рот.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lastRenderedPageBreak/>
        <w:t>6. Во время опыта будь аккуратным, не отвлекайся, чтобы ничего не уронить, не рассыпать, не разбить.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7. Содержи свое рабочее место в чистоте.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8. 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9. Закончив работу, проверь состояние оборудования, инвентаря, очисти его, убери на место. Приведи рабочее место в порядок.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10. По завершению опытов обязательно вымой руки с мылом, вытри </w:t>
      </w:r>
      <w:proofErr w:type="gramStart"/>
      <w:r w:rsidRPr="00C8462B">
        <w:t>на</w:t>
      </w:r>
      <w:proofErr w:type="gramEnd"/>
      <w:r w:rsidRPr="00C8462B">
        <w:t xml:space="preserve"> сухо полотенцем.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11. Приведи в порядок свою одежду.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12. В случае даже незначительной травмы, ссадины обязательно обратись к воспитателю.</w:t>
      </w:r>
    </w:p>
    <w:p w:rsidR="00C8462B" w:rsidRPr="00C8462B" w:rsidRDefault="00C8462B" w:rsidP="00C8462B">
      <w:pPr>
        <w:pStyle w:val="Default"/>
        <w:ind w:firstLine="284"/>
        <w:jc w:val="both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94" w:name="_Toc467462665"/>
      <w:bookmarkStart w:id="95" w:name="_Toc467507281"/>
      <w:r w:rsidRPr="00C8462B">
        <w:rPr>
          <w:rFonts w:cs="Times New Roman"/>
          <w:b w:val="0"/>
          <w:sz w:val="24"/>
          <w:szCs w:val="24"/>
        </w:rPr>
        <w:t xml:space="preserve">ИНСТРУКТАЖ (БЕСЕДА) № 47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</w:t>
      </w:r>
      <w:r w:rsidRPr="00C8462B">
        <w:rPr>
          <w:rFonts w:cs="Times New Roman"/>
          <w:b w:val="0"/>
          <w:bCs/>
          <w:iCs/>
          <w:sz w:val="24"/>
          <w:szCs w:val="24"/>
        </w:rPr>
        <w:t>Правила техники безопасности при проведении опытов с почвой, глиной</w:t>
      </w:r>
      <w:bookmarkEnd w:id="94"/>
      <w:r w:rsidRPr="00C8462B">
        <w:rPr>
          <w:rFonts w:cs="Times New Roman"/>
          <w:b w:val="0"/>
          <w:bCs/>
          <w:iCs/>
          <w:sz w:val="24"/>
          <w:szCs w:val="24"/>
        </w:rPr>
        <w:t>»</w:t>
      </w:r>
      <w:bookmarkEnd w:id="95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1.  Перед опытом надень фартук.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2.  Приступай к опыту только после объяснения последовательности его проведения и с разрешения воспитателя.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3.  Не кидай почву, глину, не пересыпай его высоко, можешь попасть в глаза себе и товарищам.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4.  Не трогай во время опыта руками лицо и глаза.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5.  Ничего не бери в рот.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6.  Набирай почву, глину мерной ложечкой, перемешивай палочкой.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7.  Во время опыта будь аккуратным, не отвлекайся, чтобы ничего не уронить, не рассыпать, не разбить.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8.  Содержи свое рабочее место в чистоте.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9.  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10.  Закончив работу, проверь состояние оборудования, инвентаря, очисти его, убери на место. Приведи рабочее место в порядок.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11.  По завершению опытов обязательно вымой руки с мылом, вытри </w:t>
      </w:r>
      <w:proofErr w:type="gramStart"/>
      <w:r w:rsidRPr="00C8462B">
        <w:t>на</w:t>
      </w:r>
      <w:proofErr w:type="gramEnd"/>
      <w:r w:rsidRPr="00C8462B">
        <w:t xml:space="preserve"> сухо полотенцем.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12.  Приведи в порядок свою одежду.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13.  В случае даже незначительной травмы, ссадины обязательно обратись к воспитателю.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96" w:name="_Toc467462666"/>
      <w:bookmarkStart w:id="97" w:name="_Toc467507282"/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ИНСТРУКТАЖ (БЕСЕДА) № 48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iCs/>
          <w:sz w:val="24"/>
          <w:szCs w:val="24"/>
        </w:rPr>
        <w:t>«Правила техники безопасности при проведении опытов на огороде с семенами, растениями»</w:t>
      </w:r>
      <w:bookmarkEnd w:id="96"/>
      <w:bookmarkEnd w:id="97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1.  Перед опытом наденьте рабочую одежду, обувь.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2.  Располагайтесь на специальных подставках, сидя по-турецки или на стульчиках, так, чтобы было удобно и не тесно.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3.  Переносите заостренные сельскохозяйственные орудия (грабли, лопаты и т. п.) в вертикальном положении так, чтобы рабочая их часть была направлена вниз: это предохранит вас от травмы.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4.  Вскапывайте почву лопатой попеременно, то с правой, то с левой ноги (по 5 минут). Это предупредит искривление позвоночника.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5.  Соблюдайте нормы по переноске земли.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6.  Загружайте равномерно обе руки при переноске тяжестей.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7.  Не переутомляйтесь, делайте перерывы.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lastRenderedPageBreak/>
        <w:t>8.  Следите, чтобы, работая лопатой, не поранить себе ногу.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9.  Не направляйте рабочую часть граблей к окружающим.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10.  Будьте внимательны, не торопитесь.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11.  Не трогай во время опыта руками лицо и глаза.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12.  Ничего не бери в рот.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13.  Закончив работу, проверь состояние оборудования, инвентаря, очисти его, убери на место. Приведи рабочее место в порядок.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14.  По завершению опытов обязательно вымой руки с мылом, вытри </w:t>
      </w:r>
      <w:proofErr w:type="gramStart"/>
      <w:r w:rsidRPr="00C8462B">
        <w:t>на</w:t>
      </w:r>
      <w:proofErr w:type="gramEnd"/>
      <w:r w:rsidRPr="00C8462B">
        <w:t xml:space="preserve"> сухо полотенцем.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15.  Приведи в порядок свою одежду.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16.  В случае даже незначительной травмы, ссадины обязательно обратись к воспитателю.</w:t>
      </w:r>
    </w:p>
    <w:p w:rsidR="00C8462B" w:rsidRPr="00C8462B" w:rsidRDefault="00C8462B" w:rsidP="00C8462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98" w:name="_Toc467507283"/>
      <w:r w:rsidRPr="00C8462B">
        <w:rPr>
          <w:rFonts w:cs="Times New Roman"/>
          <w:b w:val="0"/>
          <w:sz w:val="24"/>
          <w:szCs w:val="24"/>
        </w:rPr>
        <w:t xml:space="preserve">ИНСТРУКТАЖ (БЕСЕДА) № 49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 при работе в уголке природы»</w:t>
      </w:r>
      <w:bookmarkEnd w:id="98"/>
    </w:p>
    <w:p w:rsidR="00C8462B" w:rsidRPr="00C8462B" w:rsidRDefault="00C8462B" w:rsidP="00C8462B">
      <w:pPr>
        <w:numPr>
          <w:ilvl w:val="0"/>
          <w:numId w:val="3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Надеть спецодежду (фартук, нарукавники, по необходимости перчатки)</w:t>
      </w:r>
    </w:p>
    <w:p w:rsidR="00C8462B" w:rsidRPr="00C8462B" w:rsidRDefault="00C8462B" w:rsidP="00C8462B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работе в уголке природы нельзя толкаться, драться из-за инвентаря, брать что-либо в рот.</w:t>
      </w:r>
    </w:p>
    <w:p w:rsidR="00C8462B" w:rsidRPr="00C8462B" w:rsidRDefault="00C8462B" w:rsidP="00C8462B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Возможные виды работы и возможные опасности, связанные сними.</w:t>
      </w:r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029"/>
        <w:gridCol w:w="7476"/>
      </w:tblGrid>
      <w:tr w:rsidR="00C8462B" w:rsidRPr="00C8462B" w:rsidTr="000A4B1E">
        <w:trPr>
          <w:trHeight w:val="213"/>
        </w:trPr>
        <w:tc>
          <w:tcPr>
            <w:tcW w:w="658" w:type="dxa"/>
          </w:tcPr>
          <w:p w:rsidR="00C8462B" w:rsidRPr="00C8462B" w:rsidRDefault="00C8462B" w:rsidP="00C8462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7476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Возможные опасности</w:t>
            </w:r>
          </w:p>
        </w:tc>
      </w:tr>
      <w:tr w:rsidR="00C8462B" w:rsidRPr="00C8462B" w:rsidTr="000A4B1E">
        <w:trPr>
          <w:trHeight w:val="417"/>
        </w:trPr>
        <w:tc>
          <w:tcPr>
            <w:tcW w:w="658" w:type="dxa"/>
          </w:tcPr>
          <w:p w:rsidR="00C8462B" w:rsidRPr="00C8462B" w:rsidRDefault="00C8462B" w:rsidP="00C8462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полив растений</w:t>
            </w:r>
          </w:p>
        </w:tc>
        <w:tc>
          <w:tcPr>
            <w:tcW w:w="7476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падение горшка, промокшая одежда, отравление растениями</w:t>
            </w:r>
          </w:p>
        </w:tc>
      </w:tr>
      <w:tr w:rsidR="00C8462B" w:rsidRPr="00C8462B" w:rsidTr="000A4B1E">
        <w:trPr>
          <w:trHeight w:val="417"/>
        </w:trPr>
        <w:tc>
          <w:tcPr>
            <w:tcW w:w="658" w:type="dxa"/>
          </w:tcPr>
          <w:p w:rsidR="00C8462B" w:rsidRPr="00C8462B" w:rsidRDefault="00C8462B" w:rsidP="00C8462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рыхление растений</w:t>
            </w:r>
          </w:p>
        </w:tc>
        <w:tc>
          <w:tcPr>
            <w:tcW w:w="7476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травмирование частей тела палочками для рыхления (особенно глаз, головы)</w:t>
            </w:r>
          </w:p>
        </w:tc>
      </w:tr>
      <w:tr w:rsidR="00C8462B" w:rsidRPr="00C8462B" w:rsidTr="000A4B1E">
        <w:trPr>
          <w:trHeight w:val="622"/>
        </w:trPr>
        <w:tc>
          <w:tcPr>
            <w:tcW w:w="658" w:type="dxa"/>
          </w:tcPr>
          <w:p w:rsidR="00C8462B" w:rsidRPr="00C8462B" w:rsidRDefault="00C8462B" w:rsidP="00C8462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9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пересадка растений</w:t>
            </w:r>
          </w:p>
        </w:tc>
        <w:tc>
          <w:tcPr>
            <w:tcW w:w="7476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травмирование частей тела инвентарем; попадание земли в глаза, рот, уши; промокшая одежда</w:t>
            </w:r>
          </w:p>
        </w:tc>
      </w:tr>
      <w:tr w:rsidR="00C8462B" w:rsidRPr="00C8462B" w:rsidTr="000A4B1E">
        <w:trPr>
          <w:trHeight w:val="631"/>
        </w:trPr>
        <w:tc>
          <w:tcPr>
            <w:tcW w:w="658" w:type="dxa"/>
          </w:tcPr>
          <w:p w:rsidR="00C8462B" w:rsidRPr="00C8462B" w:rsidRDefault="00C8462B" w:rsidP="00C8462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9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кормление рыбок</w:t>
            </w:r>
          </w:p>
        </w:tc>
        <w:tc>
          <w:tcPr>
            <w:tcW w:w="7476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C8462B" w:rsidRPr="00C8462B" w:rsidTr="000A4B1E">
        <w:trPr>
          <w:trHeight w:val="631"/>
        </w:trPr>
        <w:tc>
          <w:tcPr>
            <w:tcW w:w="658" w:type="dxa"/>
          </w:tcPr>
          <w:p w:rsidR="00C8462B" w:rsidRPr="00C8462B" w:rsidRDefault="00C8462B" w:rsidP="00C8462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9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кормление животных</w:t>
            </w:r>
          </w:p>
        </w:tc>
        <w:tc>
          <w:tcPr>
            <w:tcW w:w="7476" w:type="dxa"/>
          </w:tcPr>
          <w:p w:rsidR="00C8462B" w:rsidRPr="00C8462B" w:rsidRDefault="00C8462B" w:rsidP="00C8462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2B">
              <w:rPr>
                <w:rFonts w:ascii="Times New Roman" w:hAnsi="Times New Roman" w:cs="Times New Roman"/>
                <w:sz w:val="24"/>
                <w:szCs w:val="24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C8462B" w:rsidRPr="00C8462B" w:rsidRDefault="00C8462B" w:rsidP="00C8462B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Приступать к работе в уголке природы можно только после объяснения и показа воспитателя.</w:t>
      </w:r>
    </w:p>
    <w:p w:rsidR="00C8462B" w:rsidRPr="00C8462B" w:rsidRDefault="00C8462B" w:rsidP="00C8462B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При возникновении каких-либо трудностей обязательно обратиться к воспитателю.</w:t>
      </w:r>
    </w:p>
    <w:p w:rsidR="00C8462B" w:rsidRPr="00C8462B" w:rsidRDefault="00C8462B" w:rsidP="00C8462B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После окончания работы тщательно вымыть руки и снять спецодежду.</w:t>
      </w:r>
    </w:p>
    <w:p w:rsidR="00C8462B" w:rsidRPr="00C8462B" w:rsidRDefault="00C8462B" w:rsidP="00C846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99" w:name="_Toc467462645"/>
      <w:bookmarkStart w:id="100" w:name="_Toc467507284"/>
      <w:r w:rsidRPr="00C8462B">
        <w:rPr>
          <w:rFonts w:cs="Times New Roman"/>
          <w:b w:val="0"/>
          <w:sz w:val="24"/>
          <w:szCs w:val="24"/>
        </w:rPr>
        <w:t xml:space="preserve">ИНСТРУКТАЖ (БЕСЕДА) № 50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bCs/>
          <w:sz w:val="24"/>
          <w:szCs w:val="24"/>
        </w:rPr>
        <w:t>«Поведение в быту»</w:t>
      </w:r>
      <w:bookmarkEnd w:id="99"/>
      <w:bookmarkEnd w:id="100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Не играй на подоконнике, не залезай на него, это опасно, можешь упасть вниз из окна на улицу, </w:t>
      </w:r>
      <w:proofErr w:type="gramStart"/>
      <w:r w:rsidRPr="00C8462B">
        <w:t>или</w:t>
      </w:r>
      <w:proofErr w:type="gramEnd"/>
      <w:r w:rsidRPr="00C8462B">
        <w:t xml:space="preserve"> разбив стекло пораниться.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Не перевешивайся через балконное ограждение, можешь выпасть.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3. НЕ играй с дверью, прищемишь пальцы.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Не открывай дверь незнакомым людям, если ты один дома, посмотри в глазок и убедись, что там близкие тебе люди.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Не залезай высоко, можешь упасть.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Осторожно работай с иглой, не бери ее в рот, нить отматывай до локтя.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7. Работай с ножницами с осторожностью, держи концы их вниз, чтобы не пораниться и не поранить </w:t>
      </w:r>
      <w:proofErr w:type="gramStart"/>
      <w:r w:rsidRPr="00C8462B">
        <w:t>другого</w:t>
      </w:r>
      <w:proofErr w:type="gramEnd"/>
      <w:r w:rsidRPr="00C8462B">
        <w:t xml:space="preserve">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8. </w:t>
      </w:r>
      <w:proofErr w:type="gramStart"/>
      <w:r w:rsidRPr="00C8462B">
        <w:t>Не бери в рот</w:t>
      </w:r>
      <w:proofErr w:type="gramEnd"/>
      <w:r w:rsidRPr="00C8462B">
        <w:t xml:space="preserve"> мелкие предметы, их можно нечаянно проглотить. Не засовывай в нос ничего мелкого, предмет может застрять в носу.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9. Не трогай лекарство в доме, если оно даже похоже на витамины.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lastRenderedPageBreak/>
        <w:t xml:space="preserve">10. Вышел один на прогулку, не отходи от своего дома. Не уходи без разрешения родителей со знакомыми и детьми, и ни в коем случае </w:t>
      </w:r>
      <w:proofErr w:type="gramStart"/>
      <w:r w:rsidRPr="00C8462B">
        <w:t>с</w:t>
      </w:r>
      <w:proofErr w:type="gramEnd"/>
      <w:r w:rsidRPr="00C8462B">
        <w:t xml:space="preserve"> незнакомыми.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11. Не садись в проезжающую машину, если даже тебя приглашают, предлагают купить сладости, игрушку, отвезти к маме или родным, не принимай ничего от посторонних лиц.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12. Не поднимай и не приноси в дом незнакомые свертки, сумки, это может оказаться опасным для твоей жизни предметом.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13. Не дразни собак, они могут укусить.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14. Не кидай песок в песочнице, можешь попасть в глаза себе и товарищам.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15. Не залезай высоко на дерево, ветки </w:t>
      </w:r>
      <w:proofErr w:type="gramStart"/>
      <w:r w:rsidRPr="00C8462B">
        <w:t>могут сломаться и ты упадешь</w:t>
      </w:r>
      <w:proofErr w:type="gramEnd"/>
      <w:r w:rsidRPr="00C8462B">
        <w:t xml:space="preserve"> вниз. НЕ лазай в кустарнике, береги глаза и тело от веток.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16. Во время игр на лесенках держись за перекладины правильно: четыре пальца впереди один сзади.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17. Играй с товарищами дружно, не дерись, ушибы очень опасны.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18. Не ешь ничего незнакомого на улице (трава, грибы, </w:t>
      </w:r>
      <w:proofErr w:type="gramStart"/>
      <w:r w:rsidRPr="00C8462B">
        <w:t xml:space="preserve">ягоды) </w:t>
      </w:r>
      <w:proofErr w:type="gramEnd"/>
      <w:r w:rsidRPr="00C8462B">
        <w:t xml:space="preserve">они могут быть ядовитыми, отравишься.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19. Не поднимай съестное на улице, оно может оказаться испорченным, произойдет отравление, опасное для твоей жизни. </w:t>
      </w:r>
    </w:p>
    <w:p w:rsidR="00C8462B" w:rsidRPr="00C8462B" w:rsidRDefault="00C8462B" w:rsidP="00C8462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101" w:name="_Toc467462620"/>
      <w:bookmarkStart w:id="102" w:name="_Toc467507285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51 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>«Если тебя оставили одного дома»</w:t>
      </w:r>
      <w:bookmarkEnd w:id="101"/>
      <w:bookmarkEnd w:id="102"/>
    </w:p>
    <w:p w:rsidR="00C8462B" w:rsidRPr="00C8462B" w:rsidRDefault="00C8462B" w:rsidP="00C84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Нельзя: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Играть с огнем.</w:t>
      </w:r>
    </w:p>
    <w:p w:rsidR="00C8462B" w:rsidRPr="00C8462B" w:rsidRDefault="00C8462B" w:rsidP="00C8462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Открывать дверь незнакомым людям.</w:t>
      </w:r>
    </w:p>
    <w:p w:rsidR="00C8462B" w:rsidRPr="00C8462B" w:rsidRDefault="00C8462B" w:rsidP="00C8462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Включать электроприборы.</w:t>
      </w:r>
    </w:p>
    <w:p w:rsidR="00C8462B" w:rsidRPr="00C8462B" w:rsidRDefault="00C8462B" w:rsidP="00C8462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Шалить у отрытого огня и перегибаться через ограждение балкона.</w:t>
      </w:r>
    </w:p>
    <w:p w:rsidR="00C8462B" w:rsidRPr="00C8462B" w:rsidRDefault="00C8462B" w:rsidP="00C8462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Играть с острыми предметами, петардами, баллончиками из-под</w:t>
      </w:r>
      <w:r w:rsidRPr="00C846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 xml:space="preserve">дезодорантов, газа и лекарства. </w:t>
      </w:r>
    </w:p>
    <w:p w:rsidR="00C8462B" w:rsidRPr="00C8462B" w:rsidRDefault="00C8462B" w:rsidP="00C8462B">
      <w:pPr>
        <w:widowControl w:val="0"/>
        <w:numPr>
          <w:ilvl w:val="0"/>
          <w:numId w:val="1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Если кто-то ломиться в дверь, нужно срочно звонить в полицию (02).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103" w:name="_Toc467462621"/>
      <w:bookmarkStart w:id="104" w:name="_Toc467507286"/>
      <w:r w:rsidRPr="00C8462B">
        <w:rPr>
          <w:rFonts w:eastAsia="Times New Roman" w:cs="Times New Roman"/>
          <w:b w:val="0"/>
          <w:sz w:val="24"/>
          <w:szCs w:val="24"/>
        </w:rPr>
        <w:t>ИНСТРУКТАЖ (БЕСЕДА) № 52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bCs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 xml:space="preserve"> </w:t>
      </w:r>
      <w:r w:rsidRPr="00C8462B">
        <w:rPr>
          <w:rFonts w:eastAsia="Times New Roman" w:cs="Times New Roman"/>
          <w:b w:val="0"/>
          <w:bCs/>
          <w:sz w:val="24"/>
          <w:szCs w:val="24"/>
        </w:rPr>
        <w:t>«Охрана жизни при общении с животными»</w:t>
      </w:r>
      <w:bookmarkEnd w:id="103"/>
      <w:bookmarkEnd w:id="104"/>
    </w:p>
    <w:p w:rsidR="00C8462B" w:rsidRPr="00C8462B" w:rsidRDefault="00C8462B" w:rsidP="00C8462B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37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8"/>
          <w:sz w:val="24"/>
          <w:szCs w:val="24"/>
        </w:rPr>
        <w:t>Не гладь незнакомую кошку или собаку.</w:t>
      </w:r>
    </w:p>
    <w:p w:rsidR="00C8462B" w:rsidRPr="00C8462B" w:rsidRDefault="00C8462B" w:rsidP="00C8462B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7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8"/>
          <w:sz w:val="24"/>
          <w:szCs w:val="24"/>
        </w:rPr>
        <w:t>Не дразни и не бей животных.</w:t>
      </w:r>
    </w:p>
    <w:p w:rsidR="00C8462B" w:rsidRPr="00C8462B" w:rsidRDefault="00C8462B" w:rsidP="00C8462B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30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 пытайся отобрать у животных корм! А также не корми их с рук! </w:t>
      </w:r>
    </w:p>
    <w:p w:rsidR="00C8462B" w:rsidRPr="00C8462B" w:rsidRDefault="00C8462B" w:rsidP="00C8462B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30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5"/>
          <w:sz w:val="24"/>
          <w:szCs w:val="24"/>
        </w:rPr>
        <w:t>Не трогай их детёнышей.</w:t>
      </w:r>
    </w:p>
    <w:p w:rsidR="00C8462B" w:rsidRPr="00C8462B" w:rsidRDefault="00C8462B" w:rsidP="00C8462B">
      <w:pPr>
        <w:widowControl w:val="0"/>
        <w:numPr>
          <w:ilvl w:val="0"/>
          <w:numId w:val="1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pacing w:val="-26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Не убегай от собаки, а встань и стой, не шевелясь.</w:t>
      </w:r>
    </w:p>
    <w:p w:rsidR="00C8462B" w:rsidRPr="00C8462B" w:rsidRDefault="00C8462B" w:rsidP="00C8462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105" w:name="_Toc467462624"/>
      <w:bookmarkStart w:id="106" w:name="_Toc467507287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53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>«</w:t>
      </w:r>
      <w:r w:rsidRPr="00C8462B">
        <w:rPr>
          <w:rFonts w:cs="Times New Roman"/>
          <w:b w:val="0"/>
          <w:sz w:val="24"/>
          <w:szCs w:val="24"/>
        </w:rPr>
        <w:t>Как вести себя, если ты потерялся на улице»</w:t>
      </w:r>
      <w:bookmarkEnd w:id="105"/>
      <w:bookmarkEnd w:id="106"/>
    </w:p>
    <w:p w:rsidR="00C8462B" w:rsidRPr="00C8462B" w:rsidRDefault="00C8462B" w:rsidP="00C8462B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Вести себя спокойно, постараться не плакать.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pacing w:val="-3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Обратись за помощью к взрослому /к женщине с ребенком, продавцу </w:t>
      </w:r>
      <w:r w:rsidRPr="00C846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киоска, магазина, полицейскому/.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 w:rsidRPr="00C846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Скажи о том, что ты потерялся, сказать, как зовут тебя, назвать фамилию, имя, отчество родителей, свой домашний адрес, </w:t>
      </w:r>
      <w:r w:rsidRPr="00C846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телефон.</w:t>
      </w:r>
      <w:proofErr w:type="gramEnd"/>
    </w:p>
    <w:p w:rsidR="00C8462B" w:rsidRPr="00C8462B" w:rsidRDefault="00C8462B" w:rsidP="00C8462B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Спокойно посидеть и подождать родителей.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07" w:name="_Toc467462622"/>
      <w:bookmarkStart w:id="108" w:name="_Toc467507288"/>
      <w:r w:rsidRPr="00C8462B">
        <w:rPr>
          <w:rFonts w:cs="Times New Roman"/>
          <w:b w:val="0"/>
          <w:sz w:val="24"/>
          <w:szCs w:val="24"/>
        </w:rPr>
        <w:t xml:space="preserve">ИНСТРУКТАЖ (БЕСЕДА) № 54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«Правилам безопасного поведения на воде, у водоема, на льду для детей»</w:t>
      </w:r>
      <w:bookmarkEnd w:id="107"/>
      <w:bookmarkEnd w:id="108"/>
      <w:r w:rsidRPr="00C8462B">
        <w:rPr>
          <w:rFonts w:cs="Times New Roman"/>
          <w:b w:val="0"/>
          <w:sz w:val="24"/>
          <w:szCs w:val="24"/>
        </w:rPr>
        <w:t xml:space="preserve"> </w:t>
      </w:r>
    </w:p>
    <w:p w:rsidR="00C8462B" w:rsidRPr="00C8462B" w:rsidRDefault="00C8462B" w:rsidP="00C8462B">
      <w:pPr>
        <w:pStyle w:val="Default"/>
        <w:ind w:firstLine="284"/>
        <w:jc w:val="both"/>
        <w:rPr>
          <w:u w:val="single"/>
        </w:rPr>
      </w:pPr>
      <w:r w:rsidRPr="00C8462B">
        <w:rPr>
          <w:u w:val="single"/>
        </w:rPr>
        <w:t xml:space="preserve">В летнее время 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8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3"/>
          <w:sz w:val="24"/>
          <w:szCs w:val="24"/>
        </w:rPr>
        <w:t>Не ныряйте в незнакомом месте.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2"/>
          <w:sz w:val="24"/>
          <w:szCs w:val="24"/>
        </w:rPr>
        <w:t>Далеко не заплывайте, не балуйтесь на воде.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hAnsi="Times New Roman" w:cs="Times New Roman"/>
          <w:spacing w:val="-23"/>
          <w:sz w:val="24"/>
          <w:szCs w:val="24"/>
        </w:rPr>
        <w:t xml:space="preserve"> Не купайтесь сразу после приема пищи и большой физической нагрузки (игра в футбол, бег и т. д.). </w:t>
      </w:r>
      <w:r w:rsidRPr="00C8462B">
        <w:rPr>
          <w:rFonts w:ascii="Times New Roman" w:hAnsi="Times New Roman" w:cs="Times New Roman"/>
          <w:spacing w:val="-23"/>
          <w:sz w:val="24"/>
          <w:szCs w:val="24"/>
        </w:rPr>
        <w:lastRenderedPageBreak/>
        <w:t>Перерыв между приемом пищи и купанием должен быть не менее 45—50 минут.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hAnsi="Times New Roman" w:cs="Times New Roman"/>
          <w:spacing w:val="-23"/>
          <w:sz w:val="24"/>
          <w:szCs w:val="24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hAnsi="Times New Roman" w:cs="Times New Roman"/>
          <w:spacing w:val="-23"/>
          <w:sz w:val="24"/>
          <w:szCs w:val="24"/>
        </w:rPr>
        <w:t>Стали тонуть - зови на помощь. Пытайтесь сохранить силы.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C8462B">
        <w:rPr>
          <w:rFonts w:ascii="Times New Roman" w:hAnsi="Times New Roman" w:cs="Times New Roman"/>
          <w:spacing w:val="-23"/>
          <w:sz w:val="24"/>
          <w:szCs w:val="24"/>
        </w:rPr>
        <w:t>Выйдя из воды, вытритесь насухо и сразу оденьтесь.</w:t>
      </w:r>
      <w:r w:rsidRPr="00C8462B">
        <w:rPr>
          <w:rFonts w:ascii="Times New Roman" w:hAnsi="Times New Roman" w:cs="Times New Roman"/>
          <w:sz w:val="24"/>
          <w:szCs w:val="24"/>
        </w:rPr>
        <w:t xml:space="preserve"> </w:t>
      </w:r>
      <w:r w:rsidRPr="00C8462B">
        <w:rPr>
          <w:rFonts w:ascii="Times New Roman" w:hAnsi="Times New Roman" w:cs="Times New Roman"/>
          <w:spacing w:val="-23"/>
          <w:sz w:val="24"/>
          <w:szCs w:val="24"/>
        </w:rPr>
        <w:t>В холодную погоду, чтобы согреться, проделайте несколько легких физических упражнений.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rPr>
          <w:u w:val="single"/>
        </w:rPr>
        <w:t>Запрещается:</w:t>
      </w:r>
      <w:r w:rsidRPr="00C8462B">
        <w:t xml:space="preserve">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Входить в воду </w:t>
      </w:r>
      <w:proofErr w:type="gramStart"/>
      <w:r w:rsidRPr="00C8462B">
        <w:t>разгоряченным</w:t>
      </w:r>
      <w:proofErr w:type="gramEnd"/>
      <w:r w:rsidRPr="00C8462B">
        <w:t xml:space="preserve"> (потным).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Заплывать за установленные знаки (ограждения участка, отведенного для купания).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3. Подплывать близко к моторным лодкам, баржам.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Купаться при высокой волне.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Прыгать с вышки, если вблизи от нее находятся другие пловцы, толкать товарища с вышки или с берега.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rPr>
          <w:bCs/>
          <w:i/>
          <w:iCs/>
        </w:rPr>
        <w:t>Если не умеешь плавать, и оказался на воде: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1.</w:t>
      </w:r>
      <w:r w:rsidRPr="00C8462B">
        <w:tab/>
        <w:t>Попробуй лечь на воду лицом вниз, широко раскинув руки и дыша как можно глубже и реже. Так ты меньше затратишь энергии.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2.</w:t>
      </w:r>
      <w:r w:rsidRPr="00C8462B">
        <w:tab/>
        <w:t>Оставаться   на   поверхности   продолжительное   время   можно   и   по-другому.  Двигай ногами так, как будто крутишь педали. Не переставая, шлепай руками по воде, перенося на них часть нагрузки и сохраняя равновесие. Или, оставаясь в вертикальном положении, сгибай одновременно обе ноги, разводя колени в стороны, а затем резко распрямляй их.</w:t>
      </w:r>
    </w:p>
    <w:p w:rsidR="00C8462B" w:rsidRPr="00C8462B" w:rsidRDefault="00C8462B" w:rsidP="00C8462B">
      <w:pPr>
        <w:pStyle w:val="Default"/>
        <w:ind w:firstLine="284"/>
        <w:jc w:val="both"/>
        <w:rPr>
          <w:u w:val="single"/>
        </w:rPr>
      </w:pPr>
      <w:r w:rsidRPr="00C8462B">
        <w:rPr>
          <w:u w:val="single"/>
        </w:rPr>
        <w:t xml:space="preserve">Безопасность на льду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Лед зеленоватого оттенка, толщиной 7 см — безопасный, он выдерживает одного человека.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Непрочный лед — около стока вод (с фабрик, заводов).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3. Тонкий или рыхлый лед — вблизи камыша, кустов, под сугробами.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 4. Площадки под снегом следует обойти.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5. Ненадежный тонкий лед — в местах, где бьют ключи, быстрое течение или там, где впадают в реку ручьи.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Нельзя проверять прочность льда ударом ноги.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8. При переходе водоема группой необходимо соблюдать расстояние друг от друга (5—6 м).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9.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10. Если есть рюкзак, повесьте его на одно плечо.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11. Если вы провалились, необходимо широко раскинуть руки по кромкам льда, удерживаться от погружения с головой.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12. Не паникуйте, старайтесь без резких движений выбираться на лед, наползая грудью и поочередно вытаскивая на поверхность ноги.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 xml:space="preserve">13. Выбравшись из пролома, нужно откатиться и ползти в сторону, обратную направлению движения. 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462B">
        <w:rPr>
          <w:rFonts w:ascii="Times New Roman" w:hAnsi="Times New Roman" w:cs="Times New Roman"/>
          <w:sz w:val="24"/>
          <w:szCs w:val="24"/>
        </w:rPr>
        <w:t>14. Добравшись до берега, идите быстро домой, переодевайтесь в сухую одежду, выпейте горячий чай.</w:t>
      </w:r>
    </w:p>
    <w:p w:rsidR="00C8462B" w:rsidRPr="00C8462B" w:rsidRDefault="00C8462B" w:rsidP="00C8462B">
      <w:pPr>
        <w:shd w:val="clear" w:color="auto" w:fill="FFFFFF"/>
        <w:tabs>
          <w:tab w:val="left" w:pos="652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z w:val="24"/>
          <w:szCs w:val="24"/>
        </w:rPr>
      </w:pPr>
      <w:bookmarkStart w:id="109" w:name="_Toc467462625"/>
      <w:bookmarkStart w:id="110" w:name="_Toc467507289"/>
      <w:r w:rsidRPr="00C8462B">
        <w:rPr>
          <w:rFonts w:eastAsia="Times New Roman" w:cs="Times New Roman"/>
          <w:b w:val="0"/>
          <w:sz w:val="24"/>
          <w:szCs w:val="24"/>
        </w:rPr>
        <w:t xml:space="preserve">ИНСТРУКТАЖ (БЕСЕДА) № 55 </w:t>
      </w:r>
    </w:p>
    <w:p w:rsidR="00C8462B" w:rsidRPr="00C8462B" w:rsidRDefault="00C8462B" w:rsidP="00C8462B">
      <w:pPr>
        <w:pStyle w:val="1"/>
        <w:spacing w:line="240" w:lineRule="auto"/>
        <w:rPr>
          <w:rFonts w:eastAsia="Times New Roman" w:cs="Times New Roman"/>
          <w:b w:val="0"/>
          <w:spacing w:val="3"/>
          <w:sz w:val="24"/>
          <w:szCs w:val="24"/>
        </w:rPr>
      </w:pPr>
      <w:r w:rsidRPr="00C8462B">
        <w:rPr>
          <w:rFonts w:eastAsia="Times New Roman" w:cs="Times New Roman"/>
          <w:b w:val="0"/>
          <w:sz w:val="24"/>
          <w:szCs w:val="24"/>
        </w:rPr>
        <w:t>«</w:t>
      </w:r>
      <w:r w:rsidRPr="00C8462B">
        <w:rPr>
          <w:rFonts w:eastAsia="Times New Roman" w:cs="Times New Roman"/>
          <w:b w:val="0"/>
          <w:spacing w:val="3"/>
          <w:sz w:val="24"/>
          <w:szCs w:val="24"/>
        </w:rPr>
        <w:t>Поведение в летний оздоровительный период»</w:t>
      </w:r>
      <w:bookmarkEnd w:id="109"/>
      <w:bookmarkEnd w:id="110"/>
    </w:p>
    <w:p w:rsidR="00C8462B" w:rsidRPr="00C8462B" w:rsidRDefault="00C8462B" w:rsidP="00C8462B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В солнечную погоду гуляй только в головном уборе.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>Босиком гулять только с разрешения воспитателя.</w:t>
      </w:r>
      <w:r w:rsidRPr="00C8462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pacing w:val="-31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10"/>
          <w:sz w:val="24"/>
          <w:szCs w:val="24"/>
        </w:rPr>
        <w:lastRenderedPageBreak/>
        <w:t>Не бери в руки колкие, режущие предметы.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9"/>
          <w:sz w:val="24"/>
          <w:szCs w:val="24"/>
        </w:rPr>
        <w:t>Не срывай, не бери в руки грибы и незнакомые растения.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 подходи к незнакомым людям, ничего не брать из их рук.</w:t>
      </w:r>
    </w:p>
    <w:p w:rsidR="00C8462B" w:rsidRPr="00C8462B" w:rsidRDefault="00C8462B" w:rsidP="00C8462B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31"/>
          <w:sz w:val="24"/>
          <w:szCs w:val="24"/>
        </w:rPr>
      </w:pPr>
      <w:r w:rsidRPr="00C846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 участка на участок переходить только в сопровождении воспитателя</w:t>
      </w:r>
      <w:r w:rsidRPr="00C8462B">
        <w:rPr>
          <w:rFonts w:ascii="Times New Roman" w:hAnsi="Times New Roman" w:cs="Times New Roman"/>
          <w:spacing w:val="-31"/>
          <w:sz w:val="24"/>
          <w:szCs w:val="24"/>
        </w:rPr>
        <w:t>.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11" w:name="_Toc467462646"/>
      <w:bookmarkStart w:id="112" w:name="_Toc467507290"/>
      <w:r w:rsidRPr="00C8462B">
        <w:rPr>
          <w:rFonts w:cs="Times New Roman"/>
          <w:b w:val="0"/>
          <w:sz w:val="24"/>
          <w:szCs w:val="24"/>
        </w:rPr>
        <w:t>ИНСТРУКТАЖ (БЕСЕДА) № 56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 «Правила безопасного поведения при</w:t>
      </w:r>
      <w:bookmarkEnd w:id="111"/>
      <w:r w:rsidRPr="00C8462B">
        <w:rPr>
          <w:rFonts w:cs="Times New Roman"/>
          <w:b w:val="0"/>
          <w:sz w:val="24"/>
          <w:szCs w:val="24"/>
        </w:rPr>
        <w:t xml:space="preserve"> </w:t>
      </w:r>
      <w:bookmarkStart w:id="113" w:name="_Toc467462647"/>
      <w:r w:rsidRPr="00C8462B">
        <w:rPr>
          <w:rFonts w:cs="Times New Roman"/>
          <w:b w:val="0"/>
          <w:sz w:val="24"/>
          <w:szCs w:val="24"/>
        </w:rPr>
        <w:t>обращении с посторонними людьми (при ситуации насильственного поведения взрослых)»</w:t>
      </w:r>
      <w:bookmarkEnd w:id="112"/>
      <w:bookmarkEnd w:id="113"/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1. Если ты один дома никогда не открывай дверь незнакомым людям.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2. На вопрос «Ты один дома?» отвечай всегда: «Нет ни один, бабушка отдыхает (мама в ванной, папа занят)».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3. Не поддавайся ни на какие уговоры и просьбы открыть дверь. А при необходимости позвони соседям и скажи, что кто-то хочет войти в твою квартиру.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4. Если злоумышленники пытаются сломать дверь, вызывай милицию по телефону «02». Потом позвони маме или папе на работу и соседям.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5. Если нет телефона, громко кричи «Милиция, выезжайте немедленно. Ломают дверь», и называй свой адрес.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6. Зови на помощь с балкона или из окна: «Помогите, ломают дверь, а я один дома».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7. Выучи свой адрес и запомни его. Так же выучи или посмотри записанные телефоны мамы, папы, бабушки, дедушки, соседей и близких людей.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8. Не ходи в безлюдном месте.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9. Не играй вблизи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машин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сидят люди.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10. Не гуляй до темноты.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11. Не вступай в разговор с чужими людьми.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12. Не стесняйся при необходимости громко просить о помощи.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13. Умей проявлять смелость, находчивость, в случае, если тебя пытаются украсть (громко кричи, старайся кричать, что тебя насильно увозят посторонние лица.)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14. Если незнакомец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хватает тебя за руки и тащит за собой кричи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так: «На помощь, помогите, я этого человека не знаю».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15. Если пытаются взять на руки – тоже кричи и прими такую позу, когда тебя трудно поднять, например, сядь на землю, подними руки к верху, старайся увернуться, бежать в сторону, где много людей.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16. На приглашение прокатиться на чужой машине с незнакомыми людьми отвечайте: «Спасибо, я тороплюсь», «Извините, но меня ждет мама», «Не приставайте ко мне», «Я не хочу с вами разговаривать».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17. Если ты заметил, что за тобой все время идет чужой человек, просит остановиться, попробуй быстрее пойти к людям ближе, забеги в магазин или в общественное место, где бывают люди, объясни окружающим ситуацию.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18. Никогда не уходи без разрешения родных, если тебя приглашают незнакомые, а с ними могут быть твои товарищи. </w:t>
      </w:r>
    </w:p>
    <w:p w:rsidR="00C8462B" w:rsidRPr="00C8462B" w:rsidRDefault="00C8462B" w:rsidP="00C846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19. Если с тобой произошел случай, когда посторонние тебя звали или обещали что-либо, никогда не забывай рассказать об этом своим родителям или близким родным. </w:t>
      </w:r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14" w:name="_Toc467462656"/>
      <w:bookmarkStart w:id="115" w:name="_Toc467507291"/>
      <w:r w:rsidRPr="00C8462B">
        <w:rPr>
          <w:rFonts w:cs="Times New Roman"/>
          <w:b w:val="0"/>
          <w:sz w:val="24"/>
          <w:szCs w:val="24"/>
        </w:rPr>
        <w:t xml:space="preserve">ИНСТРУКТАЖ (БЕСЕДА) № 57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 xml:space="preserve">«По профилактике негативных </w:t>
      </w:r>
      <w:proofErr w:type="gramStart"/>
      <w:r w:rsidRPr="00C8462B">
        <w:rPr>
          <w:rFonts w:cs="Times New Roman"/>
          <w:b w:val="0"/>
          <w:sz w:val="24"/>
          <w:szCs w:val="24"/>
        </w:rPr>
        <w:t>криминогенных ситуаций</w:t>
      </w:r>
      <w:proofErr w:type="gramEnd"/>
      <w:r w:rsidRPr="00C8462B">
        <w:rPr>
          <w:rFonts w:cs="Times New Roman"/>
          <w:b w:val="0"/>
          <w:sz w:val="24"/>
          <w:szCs w:val="24"/>
        </w:rPr>
        <w:t xml:space="preserve"> во дворе, на улицах, дома и в общественных местах для детей»</w:t>
      </w:r>
      <w:bookmarkEnd w:id="114"/>
      <w:bookmarkEnd w:id="115"/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Прежде чем выйти из квартиры (дома), посмотрите в глазок и убедитесь, что на площадке (около двери) нет посторонних, в противном случае переждите.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Никогда не заходите в лифт с посторонними (незнакомыми), а также в подъезд или на лестничную площадку, если там стоят подозрительные люди, особенно группа людей.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lastRenderedPageBreak/>
        <w:t xml:space="preserve"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п.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5. Никогда не садитесь в машину, мотоцикл и т. п. с незнакомыми людьми.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>6. Не выносите на улицу дорогие вещи (магнитофон и т. п.), если около дома нет старших.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7. Не носите с собой ценности, деньги (без особой на то необходимости).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8.Не лазайте по подвалам, чердакам, крышам.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танцы (дискотеку), рынок, в магазин, на концерт и т. п. При этом желательно, чтобы взрослые знали, где вы находитесь.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10. Призыв о помощи — это не свидетельство трусости, а необходимое средство самозащиты, иногда — спасение.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11. Если вы попали в западню — нападающих больше, они явно сильнее, поблизости нет никого, кто мог бы прийти на помощь, то лучше отдайте деньги или вещь, которую они требуют. </w:t>
      </w:r>
      <w:proofErr w:type="gramStart"/>
      <w:r w:rsidRPr="00C8462B">
        <w:t xml:space="preserve">Если вас начинают преследовать, идите (бегите) туда, где много людей, больше света (ночью) и т. д. Помните, что ваша жизнь и здоровье дороже всего. </w:t>
      </w:r>
      <w:proofErr w:type="gramEnd"/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16" w:name="_Toc467462657"/>
      <w:bookmarkStart w:id="117" w:name="_Toc467507292"/>
      <w:r w:rsidRPr="00C8462B">
        <w:rPr>
          <w:rFonts w:cs="Times New Roman"/>
          <w:b w:val="0"/>
          <w:sz w:val="24"/>
          <w:szCs w:val="24"/>
        </w:rPr>
        <w:t xml:space="preserve">ИНСТРУКТАЖ (БЕСЕДА) № 59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«Правила поведения при нахождении взрывоопасных предметов, правила обращения с взрывоопасными предметами, веществами»</w:t>
      </w:r>
      <w:bookmarkEnd w:id="116"/>
      <w:bookmarkEnd w:id="117"/>
      <w:r w:rsidRPr="00C8462B">
        <w:rPr>
          <w:rFonts w:cs="Times New Roman"/>
          <w:b w:val="0"/>
          <w:sz w:val="24"/>
          <w:szCs w:val="24"/>
        </w:rPr>
        <w:t xml:space="preserve">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1.Заметив оставленный в детском саду, на площадке, в транспорте, подъезде дома и т. п. пакет (сумку, коробку и т. п.), ни в коем случае не трогайте его: возможно, в нем находится взрывное устройство.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Сообщите о своей находке взрослому поблизости (воспитателю, сопровождающим вас лицам).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6. Не играйте с взрывпакетом, если каким-то образом он оказался у вас: можно получить тяжелые ожоги.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7. Не бросайте в костер патроны — они могут выстрелить и ранить вас.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C8462B">
        <w:t>газовоздушных</w:t>
      </w:r>
      <w:proofErr w:type="spellEnd"/>
      <w:r w:rsidRPr="00C8462B">
        <w:t xml:space="preserve"> смесей. </w:t>
      </w:r>
    </w:p>
    <w:p w:rsidR="00C8462B" w:rsidRPr="00C8462B" w:rsidRDefault="00C8462B" w:rsidP="00C8462B">
      <w:pPr>
        <w:pStyle w:val="Default"/>
        <w:ind w:firstLine="284"/>
        <w:jc w:val="both"/>
        <w:rPr>
          <w:bCs/>
        </w:rPr>
      </w:pPr>
      <w:r w:rsidRPr="00C8462B">
        <w:rPr>
          <w:bCs/>
        </w:rPr>
        <w:t xml:space="preserve">Запрещается: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1. Сдвигать с места, бросать, поднимать взрывоопасные предметы.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2. Собирать и хранить боеприпасы; пытаться их разбирать, нагревать и ударять.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3.Изготовлять из снарядов предметы быта. </w:t>
      </w:r>
    </w:p>
    <w:p w:rsidR="00C8462B" w:rsidRPr="00C8462B" w:rsidRDefault="00C8462B" w:rsidP="00C8462B">
      <w:pPr>
        <w:pStyle w:val="Default"/>
        <w:ind w:firstLine="284"/>
        <w:jc w:val="both"/>
      </w:pPr>
      <w:r w:rsidRPr="00C8462B">
        <w:t xml:space="preserve">4. Использовать снаряды для разведения костров, приносить их в помещение. </w:t>
      </w:r>
    </w:p>
    <w:p w:rsidR="00C8462B" w:rsidRPr="00C8462B" w:rsidRDefault="00C8462B" w:rsidP="00C8462B">
      <w:pPr>
        <w:pStyle w:val="Default"/>
        <w:ind w:firstLine="284"/>
      </w:pP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bookmarkStart w:id="118" w:name="_Toc467462631"/>
      <w:bookmarkStart w:id="119" w:name="_Toc467507293"/>
      <w:r w:rsidRPr="00C8462B">
        <w:rPr>
          <w:rFonts w:cs="Times New Roman"/>
          <w:b w:val="0"/>
          <w:sz w:val="24"/>
          <w:szCs w:val="24"/>
        </w:rPr>
        <w:t xml:space="preserve">ИНСТРУКТАЖ (БЕСЕДА) № 60 </w:t>
      </w:r>
    </w:p>
    <w:p w:rsidR="00C8462B" w:rsidRPr="00C8462B" w:rsidRDefault="00C8462B" w:rsidP="00C8462B">
      <w:pPr>
        <w:pStyle w:val="1"/>
        <w:spacing w:line="240" w:lineRule="auto"/>
        <w:rPr>
          <w:rFonts w:cs="Times New Roman"/>
          <w:b w:val="0"/>
          <w:sz w:val="24"/>
          <w:szCs w:val="24"/>
        </w:rPr>
      </w:pPr>
      <w:r w:rsidRPr="00C8462B">
        <w:rPr>
          <w:rFonts w:cs="Times New Roman"/>
          <w:b w:val="0"/>
          <w:sz w:val="24"/>
          <w:szCs w:val="24"/>
        </w:rPr>
        <w:t>«Охрана жизни и здоровья в кабинете логопеда»</w:t>
      </w:r>
      <w:bookmarkEnd w:id="118"/>
      <w:bookmarkEnd w:id="119"/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1.  Перед занятием в кабинете логопеда помыть руки и прополоскать рот.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2.  Входить и выходить из кабинета спокойно, не толкаясь, вместе с учителем-логопедом.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3.  Дверь открывает или закрывает учитель-логопед.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4.  Не приносить в кабинет мелкие предметы и игрушки.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proofErr w:type="gramStart"/>
      <w:r w:rsidRPr="00C8462B">
        <w:rPr>
          <w:rFonts w:ascii="Times New Roman" w:hAnsi="Times New Roman" w:cs="Times New Roman"/>
          <w:color w:val="000000"/>
          <w:sz w:val="24"/>
          <w:szCs w:val="24"/>
        </w:rPr>
        <w:t>Работать перед зеркалом можно работать</w:t>
      </w:r>
      <w:proofErr w:type="gramEnd"/>
      <w:r w:rsidRPr="00C8462B">
        <w:rPr>
          <w:rFonts w:ascii="Times New Roman" w:hAnsi="Times New Roman" w:cs="Times New Roman"/>
          <w:color w:val="000000"/>
          <w:sz w:val="24"/>
          <w:szCs w:val="24"/>
        </w:rPr>
        <w:t xml:space="preserve"> только под наблюдением учителя-логопеда.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6.  Учитель-логопед выдает чистые инструменты. Если соска упала на пол, пользоваться ею нельзя.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 Во время работы перед зеркалом нельзя двигать стулья и качаться на них.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8.  Без разрешения учителя-логопеда не открывать шкафы и ящики стола.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9.  Со стола логопеда не брать карандаши, ручки и др.  предметы.  Все нужное даст учитель-логопед.</w:t>
      </w:r>
    </w:p>
    <w:p w:rsidR="00C8462B" w:rsidRPr="00C8462B" w:rsidRDefault="00C8462B" w:rsidP="00C8462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62B">
        <w:rPr>
          <w:rFonts w:ascii="Times New Roman" w:hAnsi="Times New Roman" w:cs="Times New Roman"/>
          <w:color w:val="000000"/>
          <w:sz w:val="24"/>
          <w:szCs w:val="24"/>
        </w:rPr>
        <w:t>10.  Никакие предметы, игрушки, карандаши в кабинете логопеда не брать в рот, не совать в нос и ухо.</w:t>
      </w:r>
    </w:p>
    <w:p w:rsidR="00C8462B" w:rsidRDefault="00C8462B" w:rsidP="00C8462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8462B" w:rsidSect="00C846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D7A"/>
    <w:multiLevelType w:val="multilevel"/>
    <w:tmpl w:val="5A5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84BCC"/>
    <w:multiLevelType w:val="multilevel"/>
    <w:tmpl w:val="C9F8CD86"/>
    <w:numStyleLink w:val="a"/>
  </w:abstractNum>
  <w:abstractNum w:abstractNumId="4">
    <w:nsid w:val="07C0786C"/>
    <w:multiLevelType w:val="multilevel"/>
    <w:tmpl w:val="8972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0CC87ABA"/>
    <w:multiLevelType w:val="hybridMultilevel"/>
    <w:tmpl w:val="E768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32367"/>
    <w:multiLevelType w:val="singleLevel"/>
    <w:tmpl w:val="84CCF1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2BF17B7D"/>
    <w:multiLevelType w:val="hybridMultilevel"/>
    <w:tmpl w:val="923A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82F68"/>
    <w:multiLevelType w:val="hybridMultilevel"/>
    <w:tmpl w:val="06B2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4FE5"/>
    <w:multiLevelType w:val="hybridMultilevel"/>
    <w:tmpl w:val="4AF6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53260"/>
    <w:multiLevelType w:val="singleLevel"/>
    <w:tmpl w:val="2F78989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3740429E"/>
    <w:multiLevelType w:val="hybridMultilevel"/>
    <w:tmpl w:val="7F32189A"/>
    <w:lvl w:ilvl="0" w:tplc="5C44040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>
    <w:nsid w:val="38AF5088"/>
    <w:multiLevelType w:val="hybridMultilevel"/>
    <w:tmpl w:val="7514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94FC8"/>
    <w:multiLevelType w:val="hybridMultilevel"/>
    <w:tmpl w:val="FA16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00F27AB"/>
    <w:multiLevelType w:val="multilevel"/>
    <w:tmpl w:val="0419001D"/>
    <w:styleLink w:val="a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9350A22"/>
    <w:multiLevelType w:val="hybridMultilevel"/>
    <w:tmpl w:val="DF34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BA1725"/>
    <w:multiLevelType w:val="hybridMultilevel"/>
    <w:tmpl w:val="7B2A5DCC"/>
    <w:lvl w:ilvl="0" w:tplc="E6BE87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29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3170D9"/>
    <w:multiLevelType w:val="hybridMultilevel"/>
    <w:tmpl w:val="1D048C98"/>
    <w:lvl w:ilvl="0" w:tplc="6D84BD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AED"/>
    <w:multiLevelType w:val="hybridMultilevel"/>
    <w:tmpl w:val="70C4A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444B8"/>
    <w:multiLevelType w:val="hybridMultilevel"/>
    <w:tmpl w:val="BC76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26E0F"/>
    <w:multiLevelType w:val="hybridMultilevel"/>
    <w:tmpl w:val="7F1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D4E5F"/>
    <w:multiLevelType w:val="multilevel"/>
    <w:tmpl w:val="C9F8CD86"/>
    <w:styleLink w:val="a"/>
    <w:lvl w:ilvl="0">
      <w:start w:val="1"/>
      <w:numFmt w:val="upperRoman"/>
      <w:lvlText w:val="Статья 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Zero"/>
      <w:isLgl/>
      <w:lvlText w:val="Раздел %1.%2"/>
      <w:lvlJc w:val="left"/>
      <w:pPr>
        <w:ind w:left="284" w:firstLine="0"/>
      </w:pPr>
    </w:lvl>
    <w:lvl w:ilvl="2">
      <w:start w:val="1"/>
      <w:numFmt w:val="lowerLetter"/>
      <w:lvlText w:val="(%3)"/>
      <w:lvlJc w:val="left"/>
      <w:pPr>
        <w:ind w:left="1004" w:hanging="432"/>
      </w:pPr>
    </w:lvl>
    <w:lvl w:ilvl="3">
      <w:start w:val="1"/>
      <w:numFmt w:val="lowerRoman"/>
      <w:lvlText w:val="(%4)"/>
      <w:lvlJc w:val="right"/>
      <w:pPr>
        <w:ind w:left="1148" w:hanging="144"/>
      </w:pPr>
    </w:lvl>
    <w:lvl w:ilvl="4">
      <w:start w:val="1"/>
      <w:numFmt w:val="decimal"/>
      <w:lvlText w:val="%5)"/>
      <w:lvlJc w:val="left"/>
      <w:pPr>
        <w:ind w:left="1292" w:hanging="432"/>
      </w:pPr>
    </w:lvl>
    <w:lvl w:ilvl="5">
      <w:start w:val="1"/>
      <w:numFmt w:val="lowerLetter"/>
      <w:lvlText w:val="%6)"/>
      <w:lvlJc w:val="left"/>
      <w:pPr>
        <w:ind w:left="1436" w:hanging="432"/>
      </w:pPr>
    </w:lvl>
    <w:lvl w:ilvl="6">
      <w:start w:val="1"/>
      <w:numFmt w:val="lowerRoman"/>
      <w:lvlText w:val="%7)"/>
      <w:lvlJc w:val="right"/>
      <w:pPr>
        <w:ind w:left="1580" w:hanging="288"/>
      </w:pPr>
    </w:lvl>
    <w:lvl w:ilvl="7">
      <w:start w:val="1"/>
      <w:numFmt w:val="lowerLetter"/>
      <w:lvlText w:val="%8."/>
      <w:lvlJc w:val="left"/>
      <w:pPr>
        <w:ind w:left="1724" w:hanging="432"/>
      </w:pPr>
    </w:lvl>
    <w:lvl w:ilvl="8">
      <w:start w:val="1"/>
      <w:numFmt w:val="lowerRoman"/>
      <w:lvlText w:val="%9."/>
      <w:lvlJc w:val="right"/>
      <w:pPr>
        <w:ind w:left="1868" w:hanging="144"/>
      </w:pPr>
    </w:lvl>
  </w:abstractNum>
  <w:abstractNum w:abstractNumId="37">
    <w:nsid w:val="6D04056C"/>
    <w:multiLevelType w:val="hybridMultilevel"/>
    <w:tmpl w:val="71D8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Theme="minorEastAsia" w:hAnsi="Times New Roman" w:cs="Times New Roman"/>
      </w:rPr>
    </w:lvl>
  </w:abstractNum>
  <w:abstractNum w:abstractNumId="39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27C5CCB"/>
    <w:multiLevelType w:val="hybridMultilevel"/>
    <w:tmpl w:val="2794A0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>
    <w:nsid w:val="732F34C8"/>
    <w:multiLevelType w:val="hybridMultilevel"/>
    <w:tmpl w:val="5140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3">
    <w:nsid w:val="760E3D2D"/>
    <w:multiLevelType w:val="hybridMultilevel"/>
    <w:tmpl w:val="12F4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5705EB"/>
    <w:multiLevelType w:val="hybridMultilevel"/>
    <w:tmpl w:val="37700DA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B10A16"/>
    <w:multiLevelType w:val="singleLevel"/>
    <w:tmpl w:val="423A0AF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46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7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4"/>
  </w:num>
  <w:num w:numId="2">
    <w:abstractNumId w:val="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5"/>
  </w:num>
  <w:num w:numId="9">
    <w:abstractNumId w:val="1"/>
  </w:num>
  <w:num w:numId="10">
    <w:abstractNumId w:val="10"/>
  </w:num>
  <w:num w:numId="11">
    <w:abstractNumId w:val="39"/>
    <w:lvlOverride w:ilvl="0">
      <w:startOverride w:val="3"/>
    </w:lvlOverride>
  </w:num>
  <w:num w:numId="12">
    <w:abstractNumId w:val="46"/>
  </w:num>
  <w:num w:numId="13">
    <w:abstractNumId w:val="42"/>
  </w:num>
  <w:num w:numId="14">
    <w:abstractNumId w:val="28"/>
  </w:num>
  <w:num w:numId="15">
    <w:abstractNumId w:val="45"/>
  </w:num>
  <w:num w:numId="16">
    <w:abstractNumId w:val="17"/>
  </w:num>
  <w:num w:numId="17">
    <w:abstractNumId w:val="38"/>
  </w:num>
  <w:num w:numId="18">
    <w:abstractNumId w:val="24"/>
  </w:num>
  <w:num w:numId="19">
    <w:abstractNumId w:val="47"/>
  </w:num>
  <w:num w:numId="20">
    <w:abstractNumId w:val="14"/>
  </w:num>
  <w:num w:numId="21">
    <w:abstractNumId w:val="41"/>
  </w:num>
  <w:num w:numId="22">
    <w:abstractNumId w:val="13"/>
  </w:num>
  <w:num w:numId="23">
    <w:abstractNumId w:val="32"/>
  </w:num>
  <w:num w:numId="24">
    <w:abstractNumId w:val="25"/>
  </w:num>
  <w:num w:numId="25">
    <w:abstractNumId w:val="22"/>
  </w:num>
  <w:num w:numId="26">
    <w:abstractNumId w:val="7"/>
  </w:num>
  <w:num w:numId="27">
    <w:abstractNumId w:val="20"/>
  </w:num>
  <w:num w:numId="28">
    <w:abstractNumId w:val="12"/>
  </w:num>
  <w:num w:numId="29">
    <w:abstractNumId w:val="43"/>
  </w:num>
  <w:num w:numId="30">
    <w:abstractNumId w:val="19"/>
  </w:num>
  <w:num w:numId="31">
    <w:abstractNumId w:val="11"/>
  </w:num>
  <w:num w:numId="32">
    <w:abstractNumId w:val="23"/>
  </w:num>
  <w:num w:numId="33">
    <w:abstractNumId w:val="37"/>
  </w:num>
  <w:num w:numId="34">
    <w:abstractNumId w:val="34"/>
  </w:num>
  <w:num w:numId="35">
    <w:abstractNumId w:val="40"/>
  </w:num>
  <w:num w:numId="36">
    <w:abstractNumId w:val="29"/>
  </w:num>
  <w:num w:numId="37">
    <w:abstractNumId w:val="8"/>
  </w:num>
  <w:num w:numId="38">
    <w:abstractNumId w:val="6"/>
  </w:num>
  <w:num w:numId="39">
    <w:abstractNumId w:val="18"/>
  </w:num>
  <w:num w:numId="40">
    <w:abstractNumId w:val="33"/>
  </w:num>
  <w:num w:numId="41">
    <w:abstractNumId w:val="2"/>
  </w:num>
  <w:num w:numId="42">
    <w:abstractNumId w:val="27"/>
  </w:num>
  <w:num w:numId="43">
    <w:abstractNumId w:val="31"/>
  </w:num>
  <w:num w:numId="44">
    <w:abstractNumId w:val="44"/>
  </w:num>
  <w:num w:numId="45">
    <w:abstractNumId w:val="21"/>
  </w:num>
  <w:num w:numId="46">
    <w:abstractNumId w:val="3"/>
  </w:num>
  <w:num w:numId="47">
    <w:abstractNumId w:val="36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26AE6"/>
    <w:rsid w:val="0002184D"/>
    <w:rsid w:val="0005580F"/>
    <w:rsid w:val="000A453D"/>
    <w:rsid w:val="001218F5"/>
    <w:rsid w:val="00123574"/>
    <w:rsid w:val="001352FB"/>
    <w:rsid w:val="00177FF6"/>
    <w:rsid w:val="00213DB6"/>
    <w:rsid w:val="00226AE6"/>
    <w:rsid w:val="00250876"/>
    <w:rsid w:val="00271761"/>
    <w:rsid w:val="002E6069"/>
    <w:rsid w:val="00306F39"/>
    <w:rsid w:val="003277FD"/>
    <w:rsid w:val="0036766B"/>
    <w:rsid w:val="003C504D"/>
    <w:rsid w:val="003C5109"/>
    <w:rsid w:val="003F5F93"/>
    <w:rsid w:val="003F7CE8"/>
    <w:rsid w:val="004020F5"/>
    <w:rsid w:val="00427DBF"/>
    <w:rsid w:val="004511D5"/>
    <w:rsid w:val="00511508"/>
    <w:rsid w:val="0053282F"/>
    <w:rsid w:val="00575DE7"/>
    <w:rsid w:val="005C5C16"/>
    <w:rsid w:val="006D4BE0"/>
    <w:rsid w:val="006E136D"/>
    <w:rsid w:val="0073388A"/>
    <w:rsid w:val="0073405F"/>
    <w:rsid w:val="007712F7"/>
    <w:rsid w:val="00782E06"/>
    <w:rsid w:val="007B5B51"/>
    <w:rsid w:val="007B78AB"/>
    <w:rsid w:val="007C6F3F"/>
    <w:rsid w:val="007D7208"/>
    <w:rsid w:val="00837B7B"/>
    <w:rsid w:val="008550B9"/>
    <w:rsid w:val="00893735"/>
    <w:rsid w:val="008A1F95"/>
    <w:rsid w:val="008A7864"/>
    <w:rsid w:val="008B5003"/>
    <w:rsid w:val="009747AB"/>
    <w:rsid w:val="009D42C3"/>
    <w:rsid w:val="00A327C4"/>
    <w:rsid w:val="00A44AA2"/>
    <w:rsid w:val="00A668ED"/>
    <w:rsid w:val="00A77AA3"/>
    <w:rsid w:val="00AB2D2F"/>
    <w:rsid w:val="00AD22AB"/>
    <w:rsid w:val="00AF26FE"/>
    <w:rsid w:val="00B07BA6"/>
    <w:rsid w:val="00B65476"/>
    <w:rsid w:val="00C26B5D"/>
    <w:rsid w:val="00C5156E"/>
    <w:rsid w:val="00C64DB1"/>
    <w:rsid w:val="00C8462B"/>
    <w:rsid w:val="00CC3FD7"/>
    <w:rsid w:val="00CF4375"/>
    <w:rsid w:val="00D10DA0"/>
    <w:rsid w:val="00D12006"/>
    <w:rsid w:val="00D72465"/>
    <w:rsid w:val="00DB0D43"/>
    <w:rsid w:val="00DC4D52"/>
    <w:rsid w:val="00DD59D5"/>
    <w:rsid w:val="00DF5B1D"/>
    <w:rsid w:val="00E07653"/>
    <w:rsid w:val="00E5027C"/>
    <w:rsid w:val="00E75D4B"/>
    <w:rsid w:val="00ED7E71"/>
    <w:rsid w:val="00EF7F22"/>
    <w:rsid w:val="00F10D1E"/>
    <w:rsid w:val="00F15244"/>
    <w:rsid w:val="00F35083"/>
    <w:rsid w:val="00F7663D"/>
    <w:rsid w:val="00F86F56"/>
    <w:rsid w:val="00FC50EB"/>
    <w:rsid w:val="00FF0824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68ED"/>
  </w:style>
  <w:style w:type="paragraph" w:styleId="1">
    <w:name w:val="heading 1"/>
    <w:basedOn w:val="a1"/>
    <w:next w:val="a1"/>
    <w:link w:val="10"/>
    <w:uiPriority w:val="9"/>
    <w:qFormat/>
    <w:rsid w:val="00C8462B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84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846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846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46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846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846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846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846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26AE6"/>
    <w:pPr>
      <w:ind w:left="720"/>
      <w:contextualSpacing/>
    </w:pPr>
  </w:style>
  <w:style w:type="paragraph" w:styleId="a6">
    <w:name w:val="Normal (Web)"/>
    <w:basedOn w:val="a1"/>
    <w:uiPriority w:val="99"/>
    <w:unhideWhenUsed/>
    <w:rsid w:val="00D7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1"/>
    <w:rsid w:val="0017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177FF6"/>
    <w:rPr>
      <w:color w:val="0000FF"/>
      <w:u w:val="single"/>
    </w:rPr>
  </w:style>
  <w:style w:type="paragraph" w:customStyle="1" w:styleId="11">
    <w:name w:val="Без интервала1"/>
    <w:rsid w:val="00402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3"/>
    <w:uiPriority w:val="59"/>
    <w:rsid w:val="008A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0A453D"/>
  </w:style>
  <w:style w:type="character" w:customStyle="1" w:styleId="c0">
    <w:name w:val="c0"/>
    <w:basedOn w:val="a2"/>
    <w:rsid w:val="00575DE7"/>
  </w:style>
  <w:style w:type="character" w:customStyle="1" w:styleId="c6">
    <w:name w:val="c6"/>
    <w:basedOn w:val="a2"/>
    <w:rsid w:val="00575DE7"/>
  </w:style>
  <w:style w:type="paragraph" w:styleId="a9">
    <w:name w:val="Balloon Text"/>
    <w:basedOn w:val="a1"/>
    <w:link w:val="aa"/>
    <w:uiPriority w:val="99"/>
    <w:semiHidden/>
    <w:unhideWhenUsed/>
    <w:rsid w:val="00A7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A77AA3"/>
    <w:rPr>
      <w:rFonts w:ascii="Tahoma" w:hAnsi="Tahoma" w:cs="Tahoma"/>
      <w:sz w:val="16"/>
      <w:szCs w:val="16"/>
    </w:rPr>
  </w:style>
  <w:style w:type="paragraph" w:customStyle="1" w:styleId="c1">
    <w:name w:val="c1"/>
    <w:basedOn w:val="a1"/>
    <w:rsid w:val="0089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C8462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C846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C84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C846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C846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C846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846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C846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C846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ody Text Indent"/>
    <w:basedOn w:val="a1"/>
    <w:link w:val="ac"/>
    <w:rsid w:val="00C8462B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C846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C846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C84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1"/>
    <w:link w:val="ae"/>
    <w:uiPriority w:val="99"/>
    <w:semiHidden/>
    <w:unhideWhenUsed/>
    <w:rsid w:val="00C8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C8462B"/>
  </w:style>
  <w:style w:type="paragraph" w:styleId="af">
    <w:name w:val="footer"/>
    <w:basedOn w:val="a1"/>
    <w:link w:val="af0"/>
    <w:uiPriority w:val="99"/>
    <w:semiHidden/>
    <w:unhideWhenUsed/>
    <w:rsid w:val="00C8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C8462B"/>
  </w:style>
  <w:style w:type="paragraph" w:customStyle="1" w:styleId="Default">
    <w:name w:val="Default"/>
    <w:rsid w:val="00C84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a0">
    <w:name w:val="Стиль инструктаж"/>
    <w:uiPriority w:val="99"/>
    <w:rsid w:val="00C8462B"/>
    <w:pPr>
      <w:numPr>
        <w:numId w:val="45"/>
      </w:numPr>
    </w:pPr>
  </w:style>
  <w:style w:type="character" w:styleId="af1">
    <w:name w:val="annotation reference"/>
    <w:basedOn w:val="a2"/>
    <w:uiPriority w:val="99"/>
    <w:semiHidden/>
    <w:unhideWhenUsed/>
    <w:rsid w:val="00C8462B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C8462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C8462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462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8462B"/>
    <w:rPr>
      <w:b/>
      <w:bCs/>
    </w:rPr>
  </w:style>
  <w:style w:type="paragraph" w:customStyle="1" w:styleId="af6">
    <w:name w:val="Инструктаж"/>
    <w:basedOn w:val="af7"/>
    <w:link w:val="af8"/>
    <w:qFormat/>
    <w:rsid w:val="00C8462B"/>
    <w:pPr>
      <w:ind w:left="0" w:firstLine="0"/>
      <w:jc w:val="center"/>
    </w:pPr>
    <w:rPr>
      <w:rFonts w:ascii="Times New Roman" w:hAnsi="Times New Roman"/>
      <w:b/>
      <w:sz w:val="28"/>
    </w:rPr>
  </w:style>
  <w:style w:type="numbering" w:customStyle="1" w:styleId="a">
    <w:name w:val="Стиль Я"/>
    <w:uiPriority w:val="99"/>
    <w:rsid w:val="00C8462B"/>
    <w:pPr>
      <w:numPr>
        <w:numId w:val="47"/>
      </w:numPr>
    </w:pPr>
  </w:style>
  <w:style w:type="character" w:customStyle="1" w:styleId="af8">
    <w:name w:val="Инструктаж Знак"/>
    <w:basedOn w:val="10"/>
    <w:link w:val="af6"/>
    <w:rsid w:val="00C8462B"/>
    <w:rPr>
      <w:szCs w:val="24"/>
      <w:shd w:val="pct20" w:color="auto" w:fill="auto"/>
    </w:rPr>
  </w:style>
  <w:style w:type="paragraph" w:styleId="af7">
    <w:name w:val="Message Header"/>
    <w:basedOn w:val="a1"/>
    <w:link w:val="af9"/>
    <w:uiPriority w:val="99"/>
    <w:semiHidden/>
    <w:unhideWhenUsed/>
    <w:rsid w:val="00C846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Шапка Знак"/>
    <w:basedOn w:val="a2"/>
    <w:link w:val="af7"/>
    <w:uiPriority w:val="99"/>
    <w:semiHidden/>
    <w:rsid w:val="00C846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12">
    <w:name w:val="toc 1"/>
    <w:basedOn w:val="a1"/>
    <w:next w:val="a1"/>
    <w:autoRedefine/>
    <w:uiPriority w:val="39"/>
    <w:unhideWhenUsed/>
    <w:rsid w:val="00C8462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1"/>
    <w:next w:val="a1"/>
    <w:autoRedefine/>
    <w:uiPriority w:val="39"/>
    <w:unhideWhenUsed/>
    <w:rsid w:val="00C8462B"/>
    <w:pPr>
      <w:spacing w:before="240" w:after="0"/>
    </w:pPr>
    <w:rPr>
      <w:rFonts w:cstheme="minorHAnsi"/>
      <w:b/>
      <w:bCs/>
      <w:sz w:val="20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C8462B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C8462B"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C8462B"/>
    <w:pPr>
      <w:spacing w:after="0"/>
      <w:ind w:left="660"/>
    </w:pPr>
    <w:rPr>
      <w:rFonts w:cs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C8462B"/>
    <w:pPr>
      <w:spacing w:after="0"/>
      <w:ind w:left="880"/>
    </w:pPr>
    <w:rPr>
      <w:rFonts w:cstheme="minorHAns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C8462B"/>
    <w:pPr>
      <w:spacing w:after="0"/>
      <w:ind w:left="1100"/>
    </w:pPr>
    <w:rPr>
      <w:rFonts w:cstheme="minorHAns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C8462B"/>
    <w:pPr>
      <w:spacing w:after="0"/>
      <w:ind w:left="1320"/>
    </w:pPr>
    <w:rPr>
      <w:rFonts w:cstheme="minorHAns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C8462B"/>
    <w:pPr>
      <w:spacing w:after="0"/>
      <w:ind w:left="1540"/>
    </w:pPr>
    <w:rPr>
      <w:rFonts w:cstheme="minorHAnsi"/>
      <w:sz w:val="20"/>
      <w:szCs w:val="20"/>
    </w:rPr>
  </w:style>
  <w:style w:type="paragraph" w:styleId="afa">
    <w:name w:val="TOC Heading"/>
    <w:basedOn w:val="1"/>
    <w:next w:val="a1"/>
    <w:uiPriority w:val="39"/>
    <w:unhideWhenUsed/>
    <w:qFormat/>
    <w:rsid w:val="00C8462B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2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7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C2F26-3030-407B-BD84-41B91966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11074</Words>
  <Characters>63127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2023-10-13T06:22:00Z</cp:lastPrinted>
  <dcterms:created xsi:type="dcterms:W3CDTF">2023-10-23T04:43:00Z</dcterms:created>
  <dcterms:modified xsi:type="dcterms:W3CDTF">2023-10-23T04:43:00Z</dcterms:modified>
</cp:coreProperties>
</file>